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047"/>
          <w:tab w:val="left" w:pos="9384"/>
        </w:tabs>
        <w:autoSpaceDE w:val="0"/>
        <w:autoSpaceDN w:val="0"/>
        <w:adjustRightInd w:val="0"/>
        <w:spacing w:line="240" w:lineRule="atLeast"/>
        <w:jc w:val="left"/>
        <w:rPr>
          <w:rFonts w:ascii="Times New Roman" w:eastAsia="黑体"/>
          <w:kern w:val="0"/>
          <w:szCs w:val="32"/>
        </w:rPr>
      </w:pPr>
      <w:bookmarkStart w:id="0" w:name="_GoBack"/>
      <w:bookmarkEnd w:id="0"/>
      <w:r>
        <w:rPr>
          <w:rFonts w:ascii="Times New Roman" w:eastAsia="黑体"/>
          <w:kern w:val="0"/>
          <w:szCs w:val="32"/>
        </w:rPr>
        <w:t>附件</w:t>
      </w:r>
    </w:p>
    <w:p>
      <w:pPr>
        <w:tabs>
          <w:tab w:val="left" w:pos="8047"/>
          <w:tab w:val="left" w:pos="9384"/>
        </w:tabs>
        <w:autoSpaceDE w:val="0"/>
        <w:autoSpaceDN w:val="0"/>
        <w:adjustRightInd w:val="0"/>
        <w:spacing w:line="240" w:lineRule="atLeast"/>
        <w:jc w:val="left"/>
        <w:rPr>
          <w:rFonts w:hint="eastAsia" w:ascii="仿宋" w:hAnsi="仿宋" w:eastAsia="仿宋" w:cs="仿宋"/>
          <w:kern w:val="0"/>
          <w:szCs w:val="32"/>
        </w:rPr>
      </w:pPr>
    </w:p>
    <w:p>
      <w:pPr>
        <w:tabs>
          <w:tab w:val="left" w:pos="8047"/>
          <w:tab w:val="left" w:pos="9384"/>
        </w:tabs>
        <w:autoSpaceDE w:val="0"/>
        <w:autoSpaceDN w:val="0"/>
        <w:adjustRightInd w:val="0"/>
        <w:spacing w:line="240" w:lineRule="atLeast"/>
        <w:jc w:val="center"/>
        <w:rPr>
          <w:rFonts w:hint="eastAsia" w:ascii="方正小标宋简体" w:hAnsi="方正小标宋简体" w:eastAsia="方正小标宋简体" w:cs="方正小标宋简体"/>
          <w:kern w:val="0"/>
          <w:sz w:val="42"/>
          <w:szCs w:val="42"/>
        </w:rPr>
      </w:pPr>
      <w:r>
        <w:rPr>
          <w:rFonts w:hint="eastAsia" w:ascii="Times New Roman" w:eastAsia="方正小标宋简体" w:cs="方正小标宋简体"/>
          <w:kern w:val="0"/>
          <w:sz w:val="42"/>
          <w:szCs w:val="42"/>
        </w:rPr>
        <w:t>2018</w:t>
      </w:r>
      <w:r>
        <w:rPr>
          <w:rFonts w:hint="eastAsia" w:ascii="方正小标宋简体" w:hAnsi="方正小标宋简体" w:eastAsia="方正小标宋简体" w:cs="方正小标宋简体"/>
          <w:kern w:val="0"/>
          <w:sz w:val="42"/>
          <w:szCs w:val="42"/>
        </w:rPr>
        <w:t>年度广东省科学技术奖获奖名单</w:t>
      </w:r>
    </w:p>
    <w:p>
      <w:pPr>
        <w:tabs>
          <w:tab w:val="left" w:pos="8047"/>
          <w:tab w:val="left" w:pos="9384"/>
        </w:tabs>
        <w:autoSpaceDE w:val="0"/>
        <w:autoSpaceDN w:val="0"/>
        <w:adjustRightInd w:val="0"/>
        <w:spacing w:line="240" w:lineRule="atLeast"/>
        <w:jc w:val="left"/>
        <w:rPr>
          <w:rFonts w:hint="eastAsia" w:ascii="宋体" w:eastAsia="宋体" w:cs="宋体"/>
          <w:b/>
          <w:bCs/>
          <w:kern w:val="0"/>
          <w:sz w:val="21"/>
          <w:szCs w:val="21"/>
        </w:rPr>
      </w:pPr>
    </w:p>
    <w:p>
      <w:pPr>
        <w:tabs>
          <w:tab w:val="left" w:pos="8047"/>
          <w:tab w:val="left" w:pos="9384"/>
        </w:tabs>
        <w:autoSpaceDE w:val="0"/>
        <w:autoSpaceDN w:val="0"/>
        <w:adjustRightInd w:val="0"/>
        <w:spacing w:line="360" w:lineRule="auto"/>
        <w:jc w:val="left"/>
        <w:rPr>
          <w:rFonts w:hint="eastAsia" w:ascii="宋体" w:hAnsi="宋体" w:cs="宋体"/>
          <w:b/>
          <w:bCs/>
          <w:kern w:val="0"/>
          <w:sz w:val="28"/>
          <w:szCs w:val="28"/>
        </w:rPr>
      </w:pPr>
    </w:p>
    <w:p>
      <w:pPr>
        <w:tabs>
          <w:tab w:val="left" w:pos="8047"/>
          <w:tab w:val="left" w:pos="9384"/>
        </w:tabs>
        <w:autoSpaceDE w:val="0"/>
        <w:autoSpaceDN w:val="0"/>
        <w:adjustRightInd w:val="0"/>
        <w:spacing w:line="360" w:lineRule="auto"/>
        <w:jc w:val="left"/>
        <w:rPr>
          <w:rFonts w:ascii="Times New Roman" w:eastAsia="宋体"/>
          <w:b/>
          <w:bCs/>
          <w:kern w:val="0"/>
          <w:sz w:val="28"/>
          <w:szCs w:val="28"/>
        </w:rPr>
      </w:pPr>
      <w:r>
        <w:rPr>
          <w:rFonts w:hint="eastAsia" w:ascii="Times New Roman"/>
          <w:b/>
          <w:bCs/>
          <w:kern w:val="0"/>
          <w:sz w:val="28"/>
          <w:szCs w:val="28"/>
        </w:rPr>
        <w:t>一、</w:t>
      </w:r>
      <w:r>
        <w:rPr>
          <w:rFonts w:ascii="Times New Roman"/>
          <w:b/>
          <w:bCs/>
          <w:kern w:val="0"/>
          <w:sz w:val="28"/>
          <w:szCs w:val="28"/>
        </w:rPr>
        <w:t>突出贡献奖</w:t>
      </w:r>
      <w:r>
        <w:rPr>
          <w:rFonts w:hint="eastAsia" w:ascii="Times New Roman"/>
          <w:b/>
          <w:bCs/>
          <w:kern w:val="0"/>
          <w:sz w:val="28"/>
          <w:szCs w:val="28"/>
        </w:rPr>
        <w:t>（</w:t>
      </w:r>
      <w:r>
        <w:rPr>
          <w:rFonts w:ascii="Times New Roman"/>
          <w:b/>
          <w:bCs/>
          <w:kern w:val="0"/>
          <w:sz w:val="28"/>
          <w:szCs w:val="28"/>
        </w:rPr>
        <w:t>2</w:t>
      </w:r>
      <w:r>
        <w:rPr>
          <w:rFonts w:hint="eastAsia" w:ascii="Times New Roman"/>
          <w:b/>
          <w:bCs/>
          <w:kern w:val="0"/>
          <w:sz w:val="28"/>
          <w:szCs w:val="28"/>
        </w:rPr>
        <w:t>名）</w:t>
      </w:r>
    </w:p>
    <w:tbl>
      <w:tblPr>
        <w:tblStyle w:val="5"/>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91"/>
        <w:gridCol w:w="4398"/>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89" w:hRule="atLeast"/>
        </w:trPr>
        <w:tc>
          <w:tcPr>
            <w:tcW w:w="535" w:type="dxa"/>
            <w:vAlign w:val="center"/>
          </w:tcPr>
          <w:p>
            <w:pPr>
              <w:widowControl/>
              <w:jc w:val="center"/>
              <w:textAlignment w:val="center"/>
              <w:rPr>
                <w:rFonts w:ascii="Times New Roman" w:eastAsia="宋体"/>
                <w:b/>
                <w:kern w:val="0"/>
                <w:sz w:val="22"/>
                <w:szCs w:val="22"/>
                <w:lang w:bidi="ar"/>
              </w:rPr>
            </w:pPr>
            <w:r>
              <w:rPr>
                <w:rFonts w:ascii="Times New Roman" w:eastAsia="宋体"/>
                <w:b/>
                <w:kern w:val="0"/>
                <w:sz w:val="22"/>
                <w:szCs w:val="22"/>
                <w:lang w:bidi="ar"/>
              </w:rPr>
              <w:t>序号</w:t>
            </w:r>
          </w:p>
        </w:tc>
        <w:tc>
          <w:tcPr>
            <w:tcW w:w="1191" w:type="dxa"/>
            <w:vAlign w:val="center"/>
          </w:tcPr>
          <w:p>
            <w:pPr>
              <w:widowControl/>
              <w:jc w:val="center"/>
              <w:textAlignment w:val="center"/>
              <w:rPr>
                <w:rFonts w:ascii="Times New Roman" w:eastAsia="宋体"/>
                <w:b/>
                <w:kern w:val="0"/>
                <w:sz w:val="22"/>
                <w:szCs w:val="22"/>
                <w:lang w:bidi="ar"/>
              </w:rPr>
            </w:pPr>
            <w:r>
              <w:rPr>
                <w:rFonts w:ascii="Times New Roman" w:eastAsia="宋体"/>
                <w:b/>
                <w:kern w:val="0"/>
                <w:sz w:val="22"/>
                <w:szCs w:val="22"/>
                <w:lang w:bidi="ar"/>
              </w:rPr>
              <w:t>姓名</w:t>
            </w:r>
          </w:p>
        </w:tc>
        <w:tc>
          <w:tcPr>
            <w:tcW w:w="4398" w:type="dxa"/>
            <w:vAlign w:val="center"/>
          </w:tcPr>
          <w:p>
            <w:pPr>
              <w:widowControl/>
              <w:jc w:val="center"/>
              <w:textAlignment w:val="center"/>
              <w:rPr>
                <w:rFonts w:ascii="Times New Roman" w:eastAsia="宋体"/>
                <w:b/>
                <w:kern w:val="0"/>
                <w:sz w:val="22"/>
                <w:szCs w:val="22"/>
                <w:lang w:bidi="ar"/>
              </w:rPr>
            </w:pPr>
            <w:r>
              <w:rPr>
                <w:rFonts w:ascii="Times New Roman" w:eastAsia="宋体"/>
                <w:b/>
                <w:kern w:val="0"/>
                <w:sz w:val="22"/>
                <w:szCs w:val="22"/>
                <w:lang w:bidi="ar"/>
              </w:rPr>
              <w:t>工作单位</w:t>
            </w:r>
          </w:p>
        </w:tc>
        <w:tc>
          <w:tcPr>
            <w:tcW w:w="3670" w:type="dxa"/>
            <w:vAlign w:val="center"/>
          </w:tcPr>
          <w:p>
            <w:pPr>
              <w:widowControl/>
              <w:jc w:val="center"/>
              <w:textAlignment w:val="center"/>
              <w:rPr>
                <w:rFonts w:ascii="Times New Roman" w:eastAsia="宋体"/>
                <w:b/>
                <w:kern w:val="0"/>
                <w:sz w:val="22"/>
                <w:szCs w:val="22"/>
                <w:lang w:bidi="ar"/>
              </w:rPr>
            </w:pPr>
            <w:r>
              <w:rPr>
                <w:rFonts w:ascii="Times New Roman" w:eastAsia="宋体"/>
                <w:b/>
                <w:kern w:val="0"/>
                <w:sz w:val="22"/>
                <w:szCs w:val="22"/>
                <w:lang w:bidi="ar"/>
              </w:rPr>
              <w:t>提名单位</w:t>
            </w:r>
            <w:r>
              <w:rPr>
                <w:rFonts w:hint="eastAsia" w:ascii="Times New Roman" w:eastAsia="宋体"/>
                <w:b/>
                <w:kern w:val="0"/>
                <w:sz w:val="22"/>
                <w:szCs w:val="22"/>
                <w:lang w:bidi="ar"/>
              </w:rPr>
              <w:t>/提名专家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10" w:hRule="atLeast"/>
        </w:trPr>
        <w:tc>
          <w:tcPr>
            <w:tcW w:w="535" w:type="dxa"/>
            <w:vAlign w:val="center"/>
          </w:tcPr>
          <w:p>
            <w:pPr>
              <w:widowControl/>
              <w:jc w:val="center"/>
              <w:textAlignment w:val="center"/>
              <w:rPr>
                <w:rFonts w:ascii="Times New Roman" w:eastAsia="宋体"/>
                <w:kern w:val="0"/>
                <w:sz w:val="22"/>
                <w:szCs w:val="22"/>
                <w:lang w:bidi="ar"/>
              </w:rPr>
            </w:pPr>
            <w:r>
              <w:rPr>
                <w:rFonts w:ascii="Times New Roman" w:eastAsia="宋体"/>
                <w:kern w:val="0"/>
                <w:sz w:val="22"/>
                <w:szCs w:val="22"/>
                <w:lang w:bidi="ar"/>
              </w:rPr>
              <w:t>1</w:t>
            </w:r>
          </w:p>
        </w:tc>
        <w:tc>
          <w:tcPr>
            <w:tcW w:w="1191" w:type="dxa"/>
            <w:vAlign w:val="center"/>
          </w:tcPr>
          <w:p>
            <w:pPr>
              <w:widowControl/>
              <w:jc w:val="center"/>
              <w:textAlignment w:val="center"/>
              <w:rPr>
                <w:rFonts w:ascii="Times New Roman"/>
                <w:kern w:val="0"/>
                <w:szCs w:val="21"/>
              </w:rPr>
            </w:pPr>
            <w:r>
              <w:rPr>
                <w:rFonts w:ascii="Times New Roman" w:eastAsia="宋体"/>
                <w:kern w:val="0"/>
                <w:sz w:val="22"/>
                <w:szCs w:val="22"/>
                <w:lang w:bidi="ar"/>
              </w:rPr>
              <w:t>李立浧</w:t>
            </w:r>
          </w:p>
        </w:tc>
        <w:tc>
          <w:tcPr>
            <w:tcW w:w="4398" w:type="dxa"/>
            <w:vAlign w:val="center"/>
          </w:tcPr>
          <w:p>
            <w:pPr>
              <w:widowControl/>
              <w:jc w:val="left"/>
              <w:textAlignment w:val="center"/>
              <w:rPr>
                <w:rFonts w:ascii="Times New Roman"/>
                <w:kern w:val="0"/>
                <w:szCs w:val="21"/>
              </w:rPr>
            </w:pPr>
            <w:r>
              <w:rPr>
                <w:rFonts w:ascii="Times New Roman" w:eastAsia="宋体"/>
                <w:kern w:val="0"/>
                <w:sz w:val="22"/>
                <w:szCs w:val="22"/>
                <w:lang w:bidi="ar"/>
              </w:rPr>
              <w:t>中国南方电网有限责任公司</w:t>
            </w:r>
          </w:p>
        </w:tc>
        <w:tc>
          <w:tcPr>
            <w:tcW w:w="3670" w:type="dxa"/>
            <w:vAlign w:val="center"/>
          </w:tcPr>
          <w:p>
            <w:pPr>
              <w:widowControl/>
              <w:jc w:val="left"/>
              <w:textAlignment w:val="center"/>
              <w:rPr>
                <w:rFonts w:ascii="Times New Roman"/>
                <w:kern w:val="0"/>
                <w:szCs w:val="21"/>
              </w:rPr>
            </w:pPr>
            <w:r>
              <w:rPr>
                <w:rFonts w:ascii="Times New Roman" w:eastAsia="宋体"/>
                <w:kern w:val="0"/>
                <w:sz w:val="22"/>
                <w:szCs w:val="22"/>
                <w:lang w:bidi="ar"/>
              </w:rPr>
              <w:t>中国南方电网有限责任公司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trPr>
        <w:tc>
          <w:tcPr>
            <w:tcW w:w="535" w:type="dxa"/>
            <w:vAlign w:val="center"/>
          </w:tcPr>
          <w:p>
            <w:pPr>
              <w:widowControl/>
              <w:jc w:val="center"/>
              <w:textAlignment w:val="center"/>
              <w:rPr>
                <w:rFonts w:ascii="Times New Roman" w:eastAsia="宋体"/>
                <w:kern w:val="0"/>
                <w:sz w:val="22"/>
                <w:szCs w:val="22"/>
                <w:lang w:bidi="ar"/>
              </w:rPr>
            </w:pPr>
            <w:r>
              <w:rPr>
                <w:rFonts w:ascii="Times New Roman" w:eastAsia="宋体"/>
                <w:kern w:val="0"/>
                <w:sz w:val="22"/>
                <w:szCs w:val="22"/>
                <w:lang w:bidi="ar"/>
              </w:rPr>
              <w:t>2</w:t>
            </w:r>
          </w:p>
        </w:tc>
        <w:tc>
          <w:tcPr>
            <w:tcW w:w="1191" w:type="dxa"/>
            <w:vAlign w:val="center"/>
          </w:tcPr>
          <w:p>
            <w:pPr>
              <w:widowControl/>
              <w:jc w:val="center"/>
              <w:textAlignment w:val="center"/>
              <w:rPr>
                <w:rFonts w:ascii="Times New Roman"/>
                <w:kern w:val="0"/>
                <w:szCs w:val="21"/>
              </w:rPr>
            </w:pPr>
            <w:r>
              <w:rPr>
                <w:rFonts w:ascii="Times New Roman" w:eastAsia="宋体"/>
                <w:kern w:val="0"/>
                <w:sz w:val="22"/>
                <w:szCs w:val="22"/>
                <w:lang w:bidi="ar"/>
              </w:rPr>
              <w:t>马</w:t>
            </w:r>
            <w:r>
              <w:rPr>
                <w:rFonts w:hint="eastAsia" w:ascii="Times New Roman" w:eastAsia="宋体"/>
                <w:kern w:val="0"/>
                <w:sz w:val="22"/>
                <w:szCs w:val="22"/>
                <w:lang w:bidi="ar"/>
              </w:rPr>
              <w:t xml:space="preserve">  </w:t>
            </w:r>
            <w:r>
              <w:rPr>
                <w:rFonts w:ascii="Times New Roman" w:eastAsia="宋体"/>
                <w:kern w:val="0"/>
                <w:sz w:val="22"/>
                <w:szCs w:val="22"/>
                <w:lang w:bidi="ar"/>
              </w:rPr>
              <w:t>骏</w:t>
            </w:r>
          </w:p>
        </w:tc>
        <w:tc>
          <w:tcPr>
            <w:tcW w:w="4398" w:type="dxa"/>
            <w:vAlign w:val="center"/>
          </w:tcPr>
          <w:p>
            <w:pPr>
              <w:widowControl/>
              <w:jc w:val="left"/>
              <w:textAlignment w:val="center"/>
              <w:rPr>
                <w:rFonts w:ascii="Times New Roman"/>
                <w:kern w:val="0"/>
                <w:szCs w:val="21"/>
              </w:rPr>
            </w:pPr>
            <w:r>
              <w:rPr>
                <w:rFonts w:ascii="Times New Roman" w:eastAsia="宋体"/>
                <w:kern w:val="0"/>
                <w:sz w:val="22"/>
                <w:szCs w:val="22"/>
                <w:lang w:bidi="ar"/>
              </w:rPr>
              <w:t>中山大学肿瘤防治中心</w:t>
            </w:r>
          </w:p>
        </w:tc>
        <w:tc>
          <w:tcPr>
            <w:tcW w:w="3670" w:type="dxa"/>
            <w:vAlign w:val="center"/>
          </w:tcPr>
          <w:p>
            <w:pPr>
              <w:widowControl/>
              <w:jc w:val="left"/>
              <w:textAlignment w:val="center"/>
              <w:rPr>
                <w:rFonts w:ascii="Times New Roman"/>
                <w:kern w:val="0"/>
                <w:szCs w:val="21"/>
              </w:rPr>
            </w:pPr>
            <w:r>
              <w:rPr>
                <w:rFonts w:ascii="Times New Roman" w:eastAsia="宋体"/>
                <w:kern w:val="0"/>
                <w:sz w:val="22"/>
                <w:szCs w:val="22"/>
                <w:lang w:bidi="ar"/>
              </w:rPr>
              <w:t>省卫生健康委</w:t>
            </w:r>
          </w:p>
        </w:tc>
      </w:tr>
    </w:tbl>
    <w:p>
      <w:pPr>
        <w:tabs>
          <w:tab w:val="left" w:pos="8047"/>
          <w:tab w:val="left" w:pos="9384"/>
        </w:tabs>
        <w:autoSpaceDE w:val="0"/>
        <w:autoSpaceDN w:val="0"/>
        <w:adjustRightInd w:val="0"/>
        <w:spacing w:line="360" w:lineRule="auto"/>
        <w:jc w:val="left"/>
        <w:rPr>
          <w:rFonts w:hint="eastAsia" w:ascii="宋体" w:hAnsi="宋体" w:cs="宋体"/>
          <w:b/>
          <w:bCs/>
          <w:kern w:val="0"/>
          <w:sz w:val="28"/>
          <w:szCs w:val="28"/>
        </w:rPr>
      </w:pPr>
    </w:p>
    <w:p>
      <w:pPr>
        <w:tabs>
          <w:tab w:val="left" w:pos="8047"/>
          <w:tab w:val="left" w:pos="9384"/>
        </w:tabs>
        <w:autoSpaceDE w:val="0"/>
        <w:autoSpaceDN w:val="0"/>
        <w:adjustRightInd w:val="0"/>
        <w:spacing w:line="360" w:lineRule="auto"/>
        <w:jc w:val="left"/>
        <w:rPr>
          <w:rFonts w:hint="eastAsia" w:ascii="Times New Roman" w:eastAsia="宋体"/>
          <w:b/>
          <w:bCs/>
          <w:kern w:val="0"/>
          <w:sz w:val="28"/>
          <w:szCs w:val="28"/>
        </w:rPr>
      </w:pPr>
      <w:r>
        <w:rPr>
          <w:rFonts w:hint="eastAsia" w:ascii="宋体" w:hAnsi="宋体" w:cs="宋体"/>
          <w:b/>
          <w:bCs/>
          <w:kern w:val="0"/>
          <w:sz w:val="28"/>
          <w:szCs w:val="28"/>
        </w:rPr>
        <w:t>二、自然科学奖（</w:t>
      </w:r>
      <w:r>
        <w:rPr>
          <w:rFonts w:ascii="Times New Roman"/>
          <w:b/>
          <w:bCs/>
          <w:kern w:val="0"/>
          <w:sz w:val="28"/>
          <w:szCs w:val="28"/>
        </w:rPr>
        <w:t>2</w:t>
      </w:r>
      <w:r>
        <w:rPr>
          <w:rFonts w:hint="eastAsia" w:ascii="Times New Roman"/>
          <w:b/>
          <w:bCs/>
          <w:kern w:val="0"/>
          <w:sz w:val="28"/>
          <w:szCs w:val="28"/>
        </w:rPr>
        <w:t>2</w:t>
      </w:r>
      <w:r>
        <w:rPr>
          <w:rFonts w:ascii="Times New Roman"/>
          <w:b/>
          <w:bCs/>
          <w:kern w:val="0"/>
          <w:sz w:val="28"/>
          <w:szCs w:val="28"/>
        </w:rPr>
        <w:t>项</w:t>
      </w:r>
      <w:r>
        <w:rPr>
          <w:rFonts w:hint="eastAsia" w:ascii="Times New Roman"/>
          <w:b/>
          <w:bCs/>
          <w:kern w:val="0"/>
          <w:sz w:val="28"/>
          <w:szCs w:val="28"/>
        </w:rPr>
        <w:t>）</w:t>
      </w:r>
    </w:p>
    <w:tbl>
      <w:tblPr>
        <w:tblStyle w:val="5"/>
        <w:tblW w:w="9697" w:type="dxa"/>
        <w:tblInd w:w="0" w:type="dxa"/>
        <w:tblLayout w:type="fixed"/>
        <w:tblCellMar>
          <w:top w:w="15" w:type="dxa"/>
          <w:left w:w="15" w:type="dxa"/>
          <w:bottom w:w="15" w:type="dxa"/>
          <w:right w:w="15" w:type="dxa"/>
        </w:tblCellMar>
      </w:tblPr>
      <w:tblGrid>
        <w:gridCol w:w="449"/>
        <w:gridCol w:w="1171"/>
        <w:gridCol w:w="1316"/>
        <w:gridCol w:w="5457"/>
        <w:gridCol w:w="1304"/>
      </w:tblGrid>
      <w:tr>
        <w:tblPrEx>
          <w:tblLayout w:type="fixed"/>
          <w:tblCellMar>
            <w:top w:w="15" w:type="dxa"/>
            <w:left w:w="15" w:type="dxa"/>
            <w:bottom w:w="15" w:type="dxa"/>
            <w:right w:w="15" w:type="dxa"/>
          </w:tblCellMar>
        </w:tblPrEx>
        <w:trPr>
          <w:trHeight w:val="795" w:hRule="atLeast"/>
          <w:tblHeader/>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序号</w:t>
            </w:r>
          </w:p>
        </w:tc>
        <w:tc>
          <w:tcPr>
            <w:tcW w:w="117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项目编号</w:t>
            </w:r>
          </w:p>
        </w:tc>
        <w:tc>
          <w:tcPr>
            <w:tcW w:w="1316"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项目名称</w:t>
            </w:r>
          </w:p>
        </w:tc>
        <w:tc>
          <w:tcPr>
            <w:tcW w:w="545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主要完成人</w:t>
            </w:r>
          </w:p>
        </w:tc>
        <w:tc>
          <w:tcPr>
            <w:tcW w:w="1304"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提名单位/</w:t>
            </w:r>
            <w:r>
              <w:rPr>
                <w:rFonts w:ascii="Times New Roman" w:eastAsia="宋体"/>
                <w:b/>
                <w:kern w:val="0"/>
                <w:sz w:val="22"/>
                <w:szCs w:val="22"/>
                <w:lang w:bidi="ar"/>
              </w:rPr>
              <w:br w:type="textWrapping"/>
            </w:r>
            <w:r>
              <w:rPr>
                <w:rFonts w:ascii="Times New Roman" w:eastAsia="宋体"/>
                <w:b/>
                <w:kern w:val="0"/>
                <w:sz w:val="22"/>
                <w:szCs w:val="22"/>
                <w:lang w:bidi="ar"/>
              </w:rPr>
              <w:t>提名专家</w:t>
            </w:r>
          </w:p>
        </w:tc>
      </w:tr>
      <w:tr>
        <w:tblPrEx>
          <w:tblLayout w:type="fixed"/>
          <w:tblCellMar>
            <w:top w:w="15" w:type="dxa"/>
            <w:left w:w="15" w:type="dxa"/>
            <w:bottom w:w="15" w:type="dxa"/>
            <w:right w:w="15" w:type="dxa"/>
          </w:tblCellMar>
        </w:tblPrEx>
        <w:trPr>
          <w:trHeight w:val="398" w:hRule="atLeast"/>
        </w:trPr>
        <w:tc>
          <w:tcPr>
            <w:tcW w:w="9697" w:type="dxa"/>
            <w:gridSpan w:val="5"/>
            <w:tcBorders>
              <w:top w:val="single" w:color="000000" w:sz="4" w:space="0"/>
              <w:left w:val="single" w:color="auto" w:sz="4" w:space="0"/>
              <w:bottom w:val="single" w:color="000000" w:sz="4" w:space="0"/>
              <w:right w:val="single" w:color="auto" w:sz="4" w:space="0"/>
            </w:tcBorders>
            <w:vAlign w:val="center"/>
          </w:tcPr>
          <w:p>
            <w:pPr>
              <w:widowControl/>
              <w:jc w:val="left"/>
              <w:textAlignment w:val="center"/>
              <w:rPr>
                <w:rFonts w:ascii="Times New Roman" w:eastAsia="宋体"/>
                <w:b/>
                <w:sz w:val="22"/>
                <w:szCs w:val="22"/>
              </w:rPr>
            </w:pPr>
            <w:r>
              <w:rPr>
                <w:rFonts w:ascii="Times New Roman" w:eastAsia="宋体"/>
                <w:b/>
                <w:kern w:val="0"/>
                <w:sz w:val="22"/>
                <w:szCs w:val="22"/>
                <w:lang w:bidi="ar"/>
              </w:rPr>
              <w:t>一等奖12项</w:t>
            </w:r>
          </w:p>
        </w:tc>
      </w:tr>
      <w:tr>
        <w:tblPrEx>
          <w:tblLayout w:type="fixed"/>
          <w:tblCellMar>
            <w:top w:w="15" w:type="dxa"/>
            <w:left w:w="15" w:type="dxa"/>
            <w:bottom w:w="15" w:type="dxa"/>
            <w:right w:w="15" w:type="dxa"/>
          </w:tblCellMar>
        </w:tblPrEx>
        <w:trPr>
          <w:trHeight w:val="180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w:t>
            </w:r>
          </w:p>
        </w:tc>
        <w:tc>
          <w:tcPr>
            <w:tcW w:w="117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Z01-1-01</w:t>
            </w:r>
          </w:p>
        </w:tc>
        <w:tc>
          <w:tcPr>
            <w:tcW w:w="1316"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基于微纳光纤的光捕获与光操控</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李宝军（中山大学）</w:t>
            </w:r>
            <w:r>
              <w:rPr>
                <w:rFonts w:ascii="Times New Roman" w:eastAsia="宋体"/>
                <w:kern w:val="0"/>
                <w:sz w:val="22"/>
                <w:szCs w:val="22"/>
                <w:lang w:bidi="ar"/>
              </w:rPr>
              <w:br w:type="textWrapping"/>
            </w:r>
            <w:r>
              <w:rPr>
                <w:rFonts w:ascii="Times New Roman" w:eastAsia="宋体"/>
                <w:kern w:val="0"/>
                <w:sz w:val="22"/>
                <w:szCs w:val="22"/>
                <w:lang w:bidi="ar"/>
              </w:rPr>
              <w:t>辛洪宝（中山大学）</w:t>
            </w:r>
            <w:r>
              <w:rPr>
                <w:rFonts w:ascii="Times New Roman" w:eastAsia="宋体"/>
                <w:kern w:val="0"/>
                <w:sz w:val="22"/>
                <w:szCs w:val="22"/>
                <w:lang w:bidi="ar"/>
              </w:rPr>
              <w:br w:type="textWrapping"/>
            </w:r>
            <w:r>
              <w:rPr>
                <w:rFonts w:ascii="Times New Roman" w:eastAsia="宋体"/>
                <w:kern w:val="0"/>
                <w:sz w:val="22"/>
                <w:szCs w:val="22"/>
                <w:lang w:bidi="ar"/>
              </w:rPr>
              <w:t>雷宏香（中山大学）</w:t>
            </w:r>
            <w:r>
              <w:rPr>
                <w:rFonts w:ascii="Times New Roman" w:eastAsia="宋体"/>
                <w:kern w:val="0"/>
                <w:sz w:val="22"/>
                <w:szCs w:val="22"/>
                <w:lang w:bidi="ar"/>
              </w:rPr>
              <w:br w:type="textWrapping"/>
            </w:r>
            <w:r>
              <w:rPr>
                <w:rFonts w:ascii="Times New Roman" w:eastAsia="宋体"/>
                <w:kern w:val="0"/>
                <w:sz w:val="22"/>
                <w:szCs w:val="22"/>
                <w:lang w:bidi="ar"/>
              </w:rPr>
              <w:t>张  垚（中山大学）</w:t>
            </w:r>
            <w:r>
              <w:rPr>
                <w:rFonts w:ascii="Times New Roman" w:eastAsia="宋体"/>
                <w:kern w:val="0"/>
                <w:sz w:val="22"/>
                <w:szCs w:val="22"/>
                <w:lang w:bidi="ar"/>
              </w:rPr>
              <w:br w:type="textWrapping"/>
            </w:r>
            <w:r>
              <w:rPr>
                <w:rFonts w:ascii="Times New Roman" w:eastAsia="宋体"/>
                <w:kern w:val="0"/>
                <w:sz w:val="22"/>
                <w:szCs w:val="22"/>
                <w:lang w:bidi="ar"/>
              </w:rPr>
              <w:t>李宇超（中山大学）</w:t>
            </w:r>
            <w:r>
              <w:rPr>
                <w:rFonts w:ascii="Times New Roman" w:eastAsia="宋体"/>
                <w:kern w:val="0"/>
                <w:sz w:val="22"/>
                <w:szCs w:val="22"/>
                <w:lang w:bidi="ar"/>
              </w:rPr>
              <w:br w:type="textWrapping"/>
            </w:r>
            <w:r>
              <w:rPr>
                <w:rFonts w:ascii="Times New Roman" w:eastAsia="宋体"/>
                <w:kern w:val="0"/>
                <w:sz w:val="22"/>
                <w:szCs w:val="22"/>
                <w:lang w:bidi="ar"/>
              </w:rPr>
              <w:t>刘晓帅（中山大学）</w:t>
            </w:r>
          </w:p>
        </w:tc>
        <w:tc>
          <w:tcPr>
            <w:tcW w:w="1304"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53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w:t>
            </w:r>
          </w:p>
        </w:tc>
        <w:tc>
          <w:tcPr>
            <w:tcW w:w="117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Z02-1-01</w:t>
            </w:r>
          </w:p>
        </w:tc>
        <w:tc>
          <w:tcPr>
            <w:tcW w:w="1316" w:type="dxa"/>
            <w:tcBorders>
              <w:top w:val="single" w:color="000000" w:sz="4" w:space="0"/>
              <w:left w:val="single" w:color="auto" w:sz="4" w:space="0"/>
              <w:bottom w:val="single" w:color="auto"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稀土基磁性配合物的结构设计与性能调控</w:t>
            </w:r>
          </w:p>
        </w:tc>
        <w:tc>
          <w:tcPr>
            <w:tcW w:w="545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童明良（中山大学）</w:t>
            </w:r>
            <w:r>
              <w:rPr>
                <w:rFonts w:ascii="Times New Roman" w:eastAsia="宋体"/>
                <w:kern w:val="0"/>
                <w:sz w:val="22"/>
                <w:szCs w:val="22"/>
                <w:lang w:bidi="ar"/>
              </w:rPr>
              <w:br w:type="textWrapping"/>
            </w:r>
            <w:r>
              <w:rPr>
                <w:rFonts w:ascii="Times New Roman" w:eastAsia="宋体"/>
                <w:kern w:val="0"/>
                <w:sz w:val="22"/>
                <w:szCs w:val="22"/>
                <w:lang w:bidi="ar"/>
              </w:rPr>
              <w:t>刘俊良（中山大学）</w:t>
            </w:r>
            <w:r>
              <w:rPr>
                <w:rFonts w:ascii="Times New Roman" w:eastAsia="宋体"/>
                <w:kern w:val="0"/>
                <w:sz w:val="22"/>
                <w:szCs w:val="22"/>
                <w:lang w:bidi="ar"/>
              </w:rPr>
              <w:br w:type="textWrapping"/>
            </w:r>
            <w:r>
              <w:rPr>
                <w:rFonts w:ascii="Times New Roman" w:eastAsia="宋体"/>
                <w:kern w:val="0"/>
                <w:sz w:val="22"/>
                <w:szCs w:val="22"/>
                <w:lang w:bidi="ar"/>
              </w:rPr>
              <w:t>陈龑骢（中山大学）</w:t>
            </w:r>
            <w:r>
              <w:rPr>
                <w:rFonts w:ascii="Times New Roman" w:eastAsia="宋体"/>
                <w:kern w:val="0"/>
                <w:sz w:val="22"/>
                <w:szCs w:val="22"/>
                <w:lang w:bidi="ar"/>
              </w:rPr>
              <w:br w:type="textWrapping"/>
            </w:r>
            <w:r>
              <w:rPr>
                <w:rFonts w:ascii="Times New Roman" w:eastAsia="宋体"/>
                <w:kern w:val="0"/>
                <w:sz w:val="22"/>
                <w:szCs w:val="22"/>
                <w:lang w:bidi="ar"/>
              </w:rPr>
              <w:t>刘  江（中山大学）</w:t>
            </w:r>
            <w:r>
              <w:rPr>
                <w:rFonts w:ascii="Times New Roman" w:eastAsia="宋体"/>
                <w:kern w:val="0"/>
                <w:sz w:val="22"/>
                <w:szCs w:val="22"/>
                <w:lang w:bidi="ar"/>
              </w:rPr>
              <w:br w:type="textWrapping"/>
            </w:r>
            <w:r>
              <w:rPr>
                <w:rFonts w:ascii="Times New Roman" w:eastAsia="宋体"/>
                <w:kern w:val="0"/>
                <w:sz w:val="22"/>
                <w:szCs w:val="22"/>
                <w:lang w:bidi="ar"/>
              </w:rPr>
              <w:t>冷际东（中山大学）</w:t>
            </w:r>
          </w:p>
        </w:tc>
        <w:tc>
          <w:tcPr>
            <w:tcW w:w="1304" w:type="dxa"/>
            <w:tcBorders>
              <w:top w:val="single" w:color="000000" w:sz="4" w:space="0"/>
              <w:left w:val="single" w:color="000000" w:sz="4" w:space="0"/>
              <w:bottom w:val="single" w:color="auto"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4336"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Z03-1-01</w:t>
            </w:r>
          </w:p>
        </w:tc>
        <w:tc>
          <w:tcPr>
            <w:tcW w:w="1316"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光遗传技术研发和神经环路解析</w:t>
            </w:r>
          </w:p>
        </w:tc>
        <w:tc>
          <w:tcPr>
            <w:tcW w:w="545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王立平（中国科学院深圳先进技术研究院）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鲁  艺（中国科学院深圳先进技术研究院）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蔚鹏飞（中国科学院深圳先进技术研究院）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杨  帆（中国科学院深圳先进技术研究院）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屠  洁（中国科学院深圳先进技术研究院）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钟  成（中国科学院深圳先进技术研究院）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刘运辉（中国科学院深圳先进技术研究院）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刘  楠（中国科学院深圳先进技术研究院）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张志建（中国科学院武汉物理与数学研究所）</w:t>
            </w:r>
            <w:r>
              <w:rPr>
                <w:rFonts w:ascii="Times New Roman" w:eastAsia="宋体"/>
                <w:kern w:val="0"/>
                <w:sz w:val="22"/>
                <w:szCs w:val="22"/>
                <w:lang w:bidi="ar"/>
              </w:rPr>
              <w:br w:type="textWrapping"/>
            </w:r>
            <w:r>
              <w:rPr>
                <w:rFonts w:ascii="Times New Roman" w:eastAsia="宋体"/>
                <w:kern w:val="0"/>
                <w:sz w:val="22"/>
                <w:szCs w:val="22"/>
                <w:lang w:bidi="ar"/>
              </w:rPr>
              <w:t>刘雪梅（中国科学院深圳先进技术研究院）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周  政（中国科学院深圳先进技术研究院）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唐永强（中国科学院深圳先进技术研究院）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王璐璐（中国科学院深圳先进技术研究院）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陈善平（中国科学院深圳先进技术研究院）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黄  康（中国科学院深圳先进技术研究院）</w:t>
            </w:r>
          </w:p>
        </w:tc>
        <w:tc>
          <w:tcPr>
            <w:tcW w:w="1304"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411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Z03-1-02</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脊椎动物天然免疫多样性的起源</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徐安龙（中山大学）</w:t>
            </w:r>
            <w:r>
              <w:rPr>
                <w:rFonts w:ascii="Times New Roman" w:eastAsia="宋体"/>
                <w:kern w:val="0"/>
                <w:sz w:val="22"/>
                <w:szCs w:val="22"/>
                <w:lang w:bidi="ar"/>
              </w:rPr>
              <w:br w:type="textWrapping"/>
            </w:r>
            <w:r>
              <w:rPr>
                <w:rFonts w:ascii="Times New Roman" w:eastAsia="宋体"/>
                <w:kern w:val="0"/>
                <w:sz w:val="22"/>
                <w:szCs w:val="22"/>
                <w:lang w:bidi="ar"/>
              </w:rPr>
              <w:t>元少春（中山大学）</w:t>
            </w:r>
            <w:r>
              <w:rPr>
                <w:rFonts w:ascii="Times New Roman" w:eastAsia="宋体"/>
                <w:kern w:val="0"/>
                <w:sz w:val="22"/>
                <w:szCs w:val="22"/>
                <w:lang w:bidi="ar"/>
              </w:rPr>
              <w:br w:type="textWrapping"/>
            </w:r>
            <w:r>
              <w:rPr>
                <w:rFonts w:ascii="Times New Roman" w:eastAsia="宋体"/>
                <w:kern w:val="0"/>
                <w:sz w:val="22"/>
                <w:szCs w:val="22"/>
                <w:lang w:bidi="ar"/>
              </w:rPr>
              <w:t>黄盛丰（中山大学）</w:t>
            </w:r>
            <w:r>
              <w:rPr>
                <w:rFonts w:ascii="Times New Roman" w:eastAsia="宋体"/>
                <w:kern w:val="0"/>
                <w:sz w:val="22"/>
                <w:szCs w:val="22"/>
                <w:lang w:bidi="ar"/>
              </w:rPr>
              <w:br w:type="textWrapping"/>
            </w:r>
            <w:r>
              <w:rPr>
                <w:rFonts w:ascii="Times New Roman" w:eastAsia="宋体"/>
                <w:kern w:val="0"/>
                <w:sz w:val="22"/>
                <w:szCs w:val="22"/>
                <w:lang w:bidi="ar"/>
              </w:rPr>
              <w:t>黄光瑞（中山大学）</w:t>
            </w:r>
            <w:r>
              <w:rPr>
                <w:rFonts w:ascii="Times New Roman" w:eastAsia="宋体"/>
                <w:kern w:val="0"/>
                <w:sz w:val="22"/>
                <w:szCs w:val="22"/>
                <w:lang w:bidi="ar"/>
              </w:rPr>
              <w:br w:type="textWrapping"/>
            </w:r>
            <w:r>
              <w:rPr>
                <w:rFonts w:ascii="Times New Roman" w:eastAsia="宋体"/>
                <w:kern w:val="0"/>
                <w:sz w:val="22"/>
                <w:szCs w:val="22"/>
                <w:lang w:bidi="ar"/>
              </w:rPr>
              <w:t>杨满意（中山大学）</w:t>
            </w:r>
            <w:r>
              <w:rPr>
                <w:rFonts w:ascii="Times New Roman" w:eastAsia="宋体"/>
                <w:kern w:val="0"/>
                <w:sz w:val="22"/>
                <w:szCs w:val="22"/>
                <w:lang w:bidi="ar"/>
              </w:rPr>
              <w:br w:type="textWrapping"/>
            </w:r>
            <w:r>
              <w:rPr>
                <w:rFonts w:ascii="Times New Roman" w:eastAsia="宋体"/>
                <w:kern w:val="0"/>
                <w:sz w:val="22"/>
                <w:szCs w:val="22"/>
                <w:lang w:bidi="ar"/>
              </w:rPr>
              <w:t>杨  平（中山大学）</w:t>
            </w:r>
            <w:r>
              <w:rPr>
                <w:rFonts w:ascii="Times New Roman" w:eastAsia="宋体"/>
                <w:kern w:val="0"/>
                <w:sz w:val="22"/>
                <w:szCs w:val="22"/>
                <w:lang w:bidi="ar"/>
              </w:rPr>
              <w:br w:type="textWrapping"/>
            </w:r>
            <w:r>
              <w:rPr>
                <w:rFonts w:ascii="Times New Roman" w:eastAsia="宋体"/>
                <w:kern w:val="0"/>
                <w:sz w:val="22"/>
                <w:szCs w:val="22"/>
                <w:lang w:bidi="ar"/>
              </w:rPr>
              <w:t>彭  建（中山大学）</w:t>
            </w:r>
            <w:r>
              <w:rPr>
                <w:rFonts w:ascii="Times New Roman" w:eastAsia="宋体"/>
                <w:kern w:val="0"/>
                <w:sz w:val="22"/>
                <w:szCs w:val="22"/>
                <w:lang w:bidi="ar"/>
              </w:rPr>
              <w:br w:type="textWrapping"/>
            </w:r>
            <w:r>
              <w:rPr>
                <w:rFonts w:ascii="Times New Roman" w:eastAsia="宋体"/>
                <w:kern w:val="0"/>
                <w:sz w:val="22"/>
                <w:szCs w:val="22"/>
                <w:lang w:bidi="ar"/>
              </w:rPr>
              <w:t>陶  鑫（中山大学）</w:t>
            </w:r>
            <w:r>
              <w:rPr>
                <w:rFonts w:ascii="Times New Roman" w:eastAsia="宋体"/>
                <w:kern w:val="0"/>
                <w:sz w:val="22"/>
                <w:szCs w:val="22"/>
                <w:lang w:bidi="ar"/>
              </w:rPr>
              <w:br w:type="textWrapping"/>
            </w:r>
            <w:r>
              <w:rPr>
                <w:rFonts w:ascii="Times New Roman" w:eastAsia="宋体"/>
                <w:kern w:val="0"/>
                <w:sz w:val="22"/>
                <w:szCs w:val="22"/>
                <w:lang w:bidi="ar"/>
              </w:rPr>
              <w:t>陈尚武（中山大学）</w:t>
            </w:r>
            <w:r>
              <w:rPr>
                <w:rFonts w:ascii="Times New Roman" w:eastAsia="宋体"/>
                <w:kern w:val="0"/>
                <w:sz w:val="22"/>
                <w:szCs w:val="22"/>
                <w:lang w:bidi="ar"/>
              </w:rPr>
              <w:br w:type="textWrapping"/>
            </w:r>
            <w:r>
              <w:rPr>
                <w:rFonts w:ascii="Times New Roman" w:eastAsia="宋体"/>
                <w:kern w:val="0"/>
                <w:sz w:val="22"/>
                <w:szCs w:val="22"/>
                <w:lang w:bidi="ar"/>
              </w:rPr>
              <w:t>董向如（中山大学）</w:t>
            </w:r>
            <w:r>
              <w:rPr>
                <w:rFonts w:ascii="Times New Roman" w:eastAsia="宋体"/>
                <w:kern w:val="0"/>
                <w:sz w:val="22"/>
                <w:szCs w:val="22"/>
                <w:lang w:bidi="ar"/>
              </w:rPr>
              <w:br w:type="textWrapping"/>
            </w:r>
            <w:r>
              <w:rPr>
                <w:rFonts w:ascii="Times New Roman" w:eastAsia="宋体"/>
                <w:kern w:val="0"/>
                <w:sz w:val="22"/>
                <w:szCs w:val="22"/>
                <w:lang w:bidi="ar"/>
              </w:rPr>
              <w:t>吴  逵（中山大学）</w:t>
            </w:r>
            <w:r>
              <w:rPr>
                <w:rFonts w:ascii="Times New Roman" w:eastAsia="宋体"/>
                <w:kern w:val="0"/>
                <w:sz w:val="22"/>
                <w:szCs w:val="22"/>
                <w:lang w:bidi="ar"/>
              </w:rPr>
              <w:br w:type="textWrapping"/>
            </w:r>
            <w:r>
              <w:rPr>
                <w:rFonts w:ascii="Times New Roman" w:eastAsia="宋体"/>
                <w:kern w:val="0"/>
                <w:sz w:val="22"/>
                <w:szCs w:val="22"/>
                <w:lang w:bidi="ar"/>
              </w:rPr>
              <w:t>王  昕（中山大学）</w:t>
            </w:r>
            <w:r>
              <w:rPr>
                <w:rFonts w:ascii="Times New Roman" w:eastAsia="宋体"/>
                <w:kern w:val="0"/>
                <w:sz w:val="22"/>
                <w:szCs w:val="22"/>
                <w:lang w:bidi="ar"/>
              </w:rPr>
              <w:br w:type="textWrapping"/>
            </w:r>
            <w:r>
              <w:rPr>
                <w:rFonts w:ascii="Times New Roman" w:eastAsia="宋体"/>
                <w:kern w:val="0"/>
                <w:sz w:val="22"/>
                <w:szCs w:val="22"/>
                <w:lang w:bidi="ar"/>
              </w:rPr>
              <w:t>张  杰（中山大学）</w:t>
            </w:r>
            <w:r>
              <w:rPr>
                <w:rFonts w:ascii="Times New Roman" w:eastAsia="宋体"/>
                <w:kern w:val="0"/>
                <w:sz w:val="22"/>
                <w:szCs w:val="22"/>
                <w:lang w:bidi="ar"/>
              </w:rPr>
              <w:br w:type="textWrapping"/>
            </w:r>
            <w:r>
              <w:rPr>
                <w:rFonts w:ascii="Times New Roman" w:eastAsia="宋体"/>
                <w:kern w:val="0"/>
                <w:sz w:val="22"/>
                <w:szCs w:val="22"/>
                <w:lang w:bidi="ar"/>
              </w:rPr>
              <w:t>郑婷婷（中山大学）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384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Z03-1-03</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病人特异性功能干细胞获取及致病基因精准修复</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潘光锦（中国科学院广州生物医药与健康研究院）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裴端卿（中国科学院广州生物医药与健康研究院）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王丽辉（中国科学院广州生物医药与健康研究院）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廖宝剑（中国科学院广州生物医药与健康研究院）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马  宁（中国科学院广州生物医药与健康研究院）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薛燕婷（中国科学院广州生物医药与健康研究院）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单永礼（中国科学院广州生物医药与健康研究院）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刘居理（中国科学院广州生物医药与健康研究院）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黄  可（中国科学院广州生物医药与健康研究院）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黄文浩（中国科学院广州生物医药与健康研究院）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陈倩瑜（中国科学院广州生物医药与健康研究院）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苏整会（中国科学院广州生物医药与健康研究院）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周天成（中国科学院广州生物医药与健康研究院）</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1756"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Z04-1-01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调控肝癌生长和转移的新机制及意义</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庄诗美（中山大学）</w:t>
            </w:r>
            <w:r>
              <w:rPr>
                <w:rFonts w:ascii="Times New Roman" w:eastAsia="宋体"/>
                <w:kern w:val="0"/>
                <w:sz w:val="22"/>
                <w:szCs w:val="22"/>
                <w:lang w:bidi="ar"/>
              </w:rPr>
              <w:br w:type="textWrapping"/>
            </w:r>
            <w:r>
              <w:rPr>
                <w:rFonts w:ascii="Times New Roman" w:eastAsia="宋体"/>
                <w:kern w:val="0"/>
                <w:sz w:val="22"/>
                <w:szCs w:val="22"/>
                <w:lang w:bidi="ar"/>
              </w:rPr>
              <w:t>方坚鸿（中山大学）</w:t>
            </w:r>
            <w:r>
              <w:rPr>
                <w:rFonts w:ascii="Times New Roman" w:eastAsia="宋体"/>
                <w:kern w:val="0"/>
                <w:sz w:val="22"/>
                <w:szCs w:val="22"/>
                <w:lang w:bidi="ar"/>
              </w:rPr>
              <w:br w:type="textWrapping"/>
            </w:r>
            <w:r>
              <w:rPr>
                <w:rFonts w:ascii="Times New Roman" w:eastAsia="宋体"/>
                <w:kern w:val="0"/>
                <w:sz w:val="22"/>
                <w:szCs w:val="22"/>
                <w:lang w:bidi="ar"/>
              </w:rPr>
              <w:t>郑利民（中山大学）</w:t>
            </w:r>
            <w:r>
              <w:rPr>
                <w:rFonts w:ascii="Times New Roman" w:eastAsia="宋体"/>
                <w:kern w:val="0"/>
                <w:sz w:val="22"/>
                <w:szCs w:val="22"/>
                <w:lang w:bidi="ar"/>
              </w:rPr>
              <w:br w:type="textWrapping"/>
            </w:r>
            <w:r>
              <w:rPr>
                <w:rFonts w:ascii="Times New Roman" w:eastAsia="宋体"/>
                <w:kern w:val="0"/>
                <w:sz w:val="22"/>
                <w:szCs w:val="22"/>
                <w:lang w:bidi="ar"/>
              </w:rPr>
              <w:t>朱  颖（中山大学）</w:t>
            </w:r>
            <w:r>
              <w:rPr>
                <w:rFonts w:ascii="Times New Roman" w:eastAsia="宋体"/>
                <w:kern w:val="0"/>
                <w:sz w:val="22"/>
                <w:szCs w:val="22"/>
                <w:lang w:bidi="ar"/>
              </w:rPr>
              <w:br w:type="textWrapping"/>
            </w:r>
            <w:r>
              <w:rPr>
                <w:rFonts w:ascii="Times New Roman" w:eastAsia="宋体"/>
                <w:kern w:val="0"/>
                <w:sz w:val="22"/>
                <w:szCs w:val="22"/>
                <w:lang w:bidi="ar"/>
              </w:rPr>
              <w:t>杨金娥（中山大学）</w:t>
            </w:r>
            <w:r>
              <w:rPr>
                <w:rFonts w:ascii="Times New Roman" w:eastAsia="宋体"/>
                <w:kern w:val="0"/>
                <w:sz w:val="22"/>
                <w:szCs w:val="22"/>
                <w:lang w:bidi="ar"/>
              </w:rPr>
              <w:br w:type="textWrapping"/>
            </w:r>
            <w:r>
              <w:rPr>
                <w:rFonts w:ascii="Times New Roman" w:eastAsia="宋体"/>
                <w:kern w:val="0"/>
                <w:sz w:val="22"/>
                <w:szCs w:val="22"/>
                <w:lang w:bidi="ar"/>
              </w:rPr>
              <w:t>邝栋明（中山大学）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234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Z04-1-02</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EB病毒相关鼻咽癌病因、发病机制及分子标志的研究</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曾木圣（中山大学肿瘤防治中心）</w:t>
            </w:r>
            <w:r>
              <w:rPr>
                <w:rFonts w:ascii="Times New Roman" w:eastAsia="宋体"/>
                <w:kern w:val="0"/>
                <w:sz w:val="22"/>
                <w:szCs w:val="22"/>
                <w:lang w:bidi="ar"/>
              </w:rPr>
              <w:br w:type="textWrapping"/>
            </w:r>
            <w:r>
              <w:rPr>
                <w:rFonts w:ascii="Times New Roman" w:eastAsia="宋体"/>
                <w:kern w:val="0"/>
                <w:sz w:val="22"/>
                <w:szCs w:val="22"/>
                <w:lang w:bidi="ar"/>
              </w:rPr>
              <w:t>曾益新（中山大学肿瘤防治中心）</w:t>
            </w:r>
            <w:r>
              <w:rPr>
                <w:rFonts w:ascii="Times New Roman" w:eastAsia="宋体"/>
                <w:kern w:val="0"/>
                <w:sz w:val="22"/>
                <w:szCs w:val="22"/>
                <w:lang w:bidi="ar"/>
              </w:rPr>
              <w:br w:type="textWrapping"/>
            </w:r>
            <w:r>
              <w:rPr>
                <w:rFonts w:ascii="Times New Roman" w:eastAsia="宋体"/>
                <w:kern w:val="0"/>
                <w:sz w:val="22"/>
                <w:szCs w:val="22"/>
                <w:lang w:bidi="ar"/>
              </w:rPr>
              <w:t>宋立兵（中山大学肿瘤防治中心）</w:t>
            </w:r>
            <w:r>
              <w:rPr>
                <w:rFonts w:ascii="Times New Roman" w:eastAsia="宋体"/>
                <w:kern w:val="0"/>
                <w:sz w:val="22"/>
                <w:szCs w:val="22"/>
                <w:lang w:bidi="ar"/>
              </w:rPr>
              <w:br w:type="textWrapping"/>
            </w:r>
            <w:r>
              <w:rPr>
                <w:rFonts w:ascii="Times New Roman" w:eastAsia="宋体"/>
                <w:kern w:val="0"/>
                <w:sz w:val="22"/>
                <w:szCs w:val="22"/>
                <w:lang w:bidi="ar"/>
              </w:rPr>
              <w:t>谢  丹（中山大学肿瘤防治中心）</w:t>
            </w:r>
            <w:r>
              <w:rPr>
                <w:rFonts w:ascii="Times New Roman" w:eastAsia="宋体"/>
                <w:kern w:val="0"/>
                <w:sz w:val="22"/>
                <w:szCs w:val="22"/>
                <w:lang w:bidi="ar"/>
              </w:rPr>
              <w:br w:type="textWrapping"/>
            </w:r>
            <w:r>
              <w:rPr>
                <w:rFonts w:ascii="Times New Roman" w:eastAsia="宋体"/>
                <w:kern w:val="0"/>
                <w:sz w:val="22"/>
                <w:szCs w:val="22"/>
                <w:lang w:bidi="ar"/>
              </w:rPr>
              <w:t>麦海强（中山大学肿瘤防治中心）</w:t>
            </w:r>
            <w:r>
              <w:rPr>
                <w:rFonts w:ascii="Times New Roman" w:eastAsia="宋体"/>
                <w:kern w:val="0"/>
                <w:sz w:val="22"/>
                <w:szCs w:val="22"/>
                <w:lang w:bidi="ar"/>
              </w:rPr>
              <w:br w:type="textWrapping"/>
            </w:r>
            <w:r>
              <w:rPr>
                <w:rFonts w:ascii="Times New Roman" w:eastAsia="宋体"/>
                <w:kern w:val="0"/>
                <w:sz w:val="22"/>
                <w:szCs w:val="22"/>
                <w:lang w:bidi="ar"/>
              </w:rPr>
              <w:t>钱朝南（中山大学肿瘤防治中心）</w:t>
            </w:r>
            <w:r>
              <w:rPr>
                <w:rFonts w:ascii="Times New Roman" w:eastAsia="宋体"/>
                <w:kern w:val="0"/>
                <w:sz w:val="22"/>
                <w:szCs w:val="22"/>
                <w:lang w:bidi="ar"/>
              </w:rPr>
              <w:br w:type="textWrapping"/>
            </w:r>
            <w:r>
              <w:rPr>
                <w:rFonts w:ascii="Times New Roman" w:eastAsia="宋体"/>
                <w:kern w:val="0"/>
                <w:sz w:val="22"/>
                <w:szCs w:val="22"/>
                <w:lang w:bidi="ar"/>
              </w:rPr>
              <w:t>曹素梅（中山大学肿瘤防治中心）</w:t>
            </w:r>
            <w:r>
              <w:rPr>
                <w:rFonts w:ascii="Times New Roman" w:eastAsia="宋体"/>
                <w:kern w:val="0"/>
                <w:sz w:val="22"/>
                <w:szCs w:val="22"/>
                <w:lang w:bidi="ar"/>
              </w:rPr>
              <w:br w:type="textWrapping"/>
            </w:r>
            <w:r>
              <w:rPr>
                <w:rFonts w:ascii="Times New Roman" w:eastAsia="宋体"/>
                <w:kern w:val="0"/>
                <w:sz w:val="22"/>
                <w:szCs w:val="22"/>
                <w:lang w:bidi="ar"/>
              </w:rPr>
              <w:t>薛文琼（中山大学肿瘤防治中心）</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4396"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Z04-1-03</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抗焦虑新靶点的基础研究</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高天明（南方医科大学）</w:t>
            </w:r>
            <w:r>
              <w:rPr>
                <w:rFonts w:ascii="Times New Roman" w:eastAsia="宋体"/>
                <w:kern w:val="0"/>
                <w:sz w:val="22"/>
                <w:szCs w:val="22"/>
                <w:lang w:bidi="ar"/>
              </w:rPr>
              <w:br w:type="textWrapping"/>
            </w:r>
            <w:r>
              <w:rPr>
                <w:rFonts w:ascii="Times New Roman" w:eastAsia="宋体"/>
                <w:kern w:val="0"/>
                <w:sz w:val="22"/>
                <w:szCs w:val="22"/>
                <w:lang w:bidi="ar"/>
              </w:rPr>
              <w:t>李勃兴（南方医科大学）</w:t>
            </w:r>
            <w:r>
              <w:rPr>
                <w:rFonts w:ascii="Times New Roman" w:eastAsia="宋体"/>
                <w:kern w:val="0"/>
                <w:sz w:val="22"/>
                <w:szCs w:val="22"/>
                <w:lang w:bidi="ar"/>
              </w:rPr>
              <w:br w:type="textWrapping"/>
            </w:r>
            <w:r>
              <w:rPr>
                <w:rFonts w:ascii="Times New Roman" w:eastAsia="宋体"/>
                <w:kern w:val="0"/>
                <w:sz w:val="22"/>
                <w:szCs w:val="22"/>
                <w:lang w:bidi="ar"/>
              </w:rPr>
              <w:t>孙向东（南方医科大学）</w:t>
            </w:r>
            <w:r>
              <w:rPr>
                <w:rFonts w:ascii="Times New Roman" w:eastAsia="宋体"/>
                <w:kern w:val="0"/>
                <w:sz w:val="22"/>
                <w:szCs w:val="22"/>
                <w:lang w:bidi="ar"/>
              </w:rPr>
              <w:br w:type="textWrapping"/>
            </w:r>
            <w:r>
              <w:rPr>
                <w:rFonts w:ascii="Times New Roman" w:eastAsia="宋体"/>
                <w:kern w:val="0"/>
                <w:sz w:val="22"/>
                <w:szCs w:val="22"/>
                <w:lang w:bidi="ar"/>
              </w:rPr>
              <w:t>吕义晟（南方医科大学）</w:t>
            </w:r>
            <w:r>
              <w:rPr>
                <w:rFonts w:ascii="Times New Roman" w:eastAsia="宋体"/>
                <w:kern w:val="0"/>
                <w:sz w:val="22"/>
                <w:szCs w:val="22"/>
                <w:lang w:bidi="ar"/>
              </w:rPr>
              <w:br w:type="textWrapping"/>
            </w:r>
            <w:r>
              <w:rPr>
                <w:rFonts w:ascii="Times New Roman" w:eastAsia="宋体"/>
                <w:kern w:val="0"/>
                <w:sz w:val="22"/>
                <w:szCs w:val="22"/>
                <w:lang w:bidi="ar"/>
              </w:rPr>
              <w:t>王雪敏（南方医科大学）</w:t>
            </w:r>
            <w:r>
              <w:rPr>
                <w:rFonts w:ascii="Times New Roman" w:eastAsia="宋体"/>
                <w:kern w:val="0"/>
                <w:sz w:val="22"/>
                <w:szCs w:val="22"/>
                <w:lang w:bidi="ar"/>
              </w:rPr>
              <w:br w:type="textWrapping"/>
            </w:r>
            <w:r>
              <w:rPr>
                <w:rFonts w:ascii="Times New Roman" w:eastAsia="宋体"/>
                <w:kern w:val="0"/>
                <w:sz w:val="22"/>
                <w:szCs w:val="22"/>
                <w:lang w:bidi="ar"/>
              </w:rPr>
              <w:t>毕琳琳（南方医科大学）</w:t>
            </w:r>
            <w:r>
              <w:rPr>
                <w:rFonts w:ascii="Times New Roman" w:eastAsia="宋体"/>
                <w:kern w:val="0"/>
                <w:sz w:val="22"/>
                <w:szCs w:val="22"/>
                <w:lang w:bidi="ar"/>
              </w:rPr>
              <w:br w:type="textWrapping"/>
            </w:r>
            <w:r>
              <w:rPr>
                <w:rFonts w:ascii="Times New Roman" w:eastAsia="宋体"/>
                <w:kern w:val="0"/>
                <w:sz w:val="22"/>
                <w:szCs w:val="22"/>
                <w:lang w:bidi="ar"/>
              </w:rPr>
              <w:t>刘吉红（南方医科大学）</w:t>
            </w:r>
            <w:r>
              <w:rPr>
                <w:rFonts w:ascii="Times New Roman" w:eastAsia="宋体"/>
                <w:kern w:val="0"/>
                <w:sz w:val="22"/>
                <w:szCs w:val="22"/>
                <w:lang w:bidi="ar"/>
              </w:rPr>
              <w:br w:type="textWrapping"/>
            </w:r>
            <w:r>
              <w:rPr>
                <w:rFonts w:ascii="Times New Roman" w:eastAsia="宋体"/>
                <w:kern w:val="0"/>
                <w:sz w:val="22"/>
                <w:szCs w:val="22"/>
                <w:lang w:bidi="ar"/>
              </w:rPr>
              <w:t>朱心红（南方医科大学）</w:t>
            </w:r>
            <w:r>
              <w:rPr>
                <w:rFonts w:ascii="Times New Roman" w:eastAsia="宋体"/>
                <w:kern w:val="0"/>
                <w:sz w:val="22"/>
                <w:szCs w:val="22"/>
                <w:lang w:bidi="ar"/>
              </w:rPr>
              <w:br w:type="textWrapping"/>
            </w:r>
            <w:r>
              <w:rPr>
                <w:rFonts w:ascii="Times New Roman" w:eastAsia="宋体"/>
                <w:kern w:val="0"/>
                <w:sz w:val="22"/>
                <w:szCs w:val="22"/>
                <w:lang w:bidi="ar"/>
              </w:rPr>
              <w:t>袁春华（南方医科大学）</w:t>
            </w:r>
            <w:r>
              <w:rPr>
                <w:rFonts w:ascii="Times New Roman" w:eastAsia="宋体"/>
                <w:kern w:val="0"/>
                <w:sz w:val="22"/>
                <w:szCs w:val="22"/>
                <w:lang w:bidi="ar"/>
              </w:rPr>
              <w:br w:type="textWrapping"/>
            </w:r>
            <w:r>
              <w:rPr>
                <w:rFonts w:ascii="Times New Roman" w:eastAsia="宋体"/>
                <w:kern w:val="0"/>
                <w:sz w:val="22"/>
                <w:szCs w:val="22"/>
                <w:lang w:bidi="ar"/>
              </w:rPr>
              <w:t>李晓文（南方医科大学）</w:t>
            </w:r>
            <w:r>
              <w:rPr>
                <w:rFonts w:ascii="Times New Roman" w:eastAsia="宋体"/>
                <w:kern w:val="0"/>
                <w:sz w:val="22"/>
                <w:szCs w:val="22"/>
                <w:lang w:bidi="ar"/>
              </w:rPr>
              <w:br w:type="textWrapping"/>
            </w:r>
            <w:r>
              <w:rPr>
                <w:rFonts w:ascii="Times New Roman" w:eastAsia="宋体"/>
                <w:kern w:val="0"/>
                <w:sz w:val="22"/>
                <w:szCs w:val="22"/>
                <w:lang w:bidi="ar"/>
              </w:rPr>
              <w:t>李树基（南方医科大学）</w:t>
            </w:r>
            <w:r>
              <w:rPr>
                <w:rFonts w:ascii="Times New Roman" w:eastAsia="宋体"/>
                <w:kern w:val="0"/>
                <w:sz w:val="22"/>
                <w:szCs w:val="22"/>
                <w:lang w:bidi="ar"/>
              </w:rPr>
              <w:br w:type="textWrapping"/>
            </w:r>
            <w:r>
              <w:rPr>
                <w:rFonts w:ascii="Times New Roman" w:eastAsia="宋体"/>
                <w:kern w:val="0"/>
                <w:sz w:val="22"/>
                <w:szCs w:val="22"/>
                <w:lang w:bidi="ar"/>
              </w:rPr>
              <w:t>揭  威（南方医科大学）</w:t>
            </w:r>
            <w:r>
              <w:rPr>
                <w:rFonts w:ascii="Times New Roman" w:eastAsia="宋体"/>
                <w:kern w:val="0"/>
                <w:sz w:val="22"/>
                <w:szCs w:val="22"/>
                <w:lang w:bidi="ar"/>
              </w:rPr>
              <w:br w:type="textWrapping"/>
            </w:r>
            <w:r>
              <w:rPr>
                <w:rFonts w:ascii="Times New Roman" w:eastAsia="宋体"/>
                <w:kern w:val="0"/>
                <w:sz w:val="22"/>
                <w:szCs w:val="22"/>
                <w:lang w:bidi="ar"/>
              </w:rPr>
              <w:t>谷  溪（南方医科大学）</w:t>
            </w:r>
            <w:r>
              <w:rPr>
                <w:rFonts w:ascii="Times New Roman" w:eastAsia="宋体"/>
                <w:kern w:val="0"/>
                <w:sz w:val="22"/>
                <w:szCs w:val="22"/>
                <w:lang w:bidi="ar"/>
              </w:rPr>
              <w:br w:type="textWrapping"/>
            </w:r>
            <w:r>
              <w:rPr>
                <w:rFonts w:ascii="Times New Roman" w:eastAsia="宋体"/>
                <w:kern w:val="0"/>
                <w:sz w:val="22"/>
                <w:szCs w:val="22"/>
                <w:lang w:bidi="ar"/>
              </w:rPr>
              <w:t>关艳中（南方医科大学）</w:t>
            </w:r>
            <w:r>
              <w:rPr>
                <w:rFonts w:ascii="Times New Roman" w:eastAsia="宋体"/>
                <w:kern w:val="0"/>
                <w:sz w:val="22"/>
                <w:szCs w:val="22"/>
                <w:lang w:bidi="ar"/>
              </w:rPr>
              <w:br w:type="textWrapping"/>
            </w:r>
            <w:r>
              <w:rPr>
                <w:rFonts w:ascii="Times New Roman" w:eastAsia="宋体"/>
                <w:kern w:val="0"/>
                <w:sz w:val="22"/>
                <w:szCs w:val="22"/>
                <w:lang w:bidi="ar"/>
              </w:rPr>
              <w:t>覃小翠（南方医科大学）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245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kern w:val="0"/>
                <w:sz w:val="22"/>
                <w:szCs w:val="22"/>
                <w:lang w:bidi="ar"/>
              </w:rPr>
            </w:pPr>
            <w:r>
              <w:rPr>
                <w:rFonts w:ascii="Times New Roman" w:eastAsia="宋体"/>
                <w:kern w:val="0"/>
                <w:sz w:val="22"/>
                <w:szCs w:val="22"/>
                <w:lang w:bidi="ar"/>
              </w:rPr>
              <w:t>Z05-1-01</w:t>
            </w:r>
          </w:p>
          <w:p>
            <w:pPr>
              <w:widowControl/>
              <w:jc w:val="center"/>
              <w:textAlignment w:val="center"/>
              <w:rPr>
                <w:rFonts w:ascii="Times New Roman" w:eastAsia="宋体"/>
                <w:kern w:val="0"/>
                <w:sz w:val="22"/>
                <w:szCs w:val="22"/>
                <w:lang w:bidi="ar"/>
              </w:rPr>
            </w:pP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视觉鲁棒特征提取与非线性分析</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赖剑煌（中山大学）</w:t>
            </w:r>
            <w:r>
              <w:rPr>
                <w:rFonts w:ascii="Times New Roman" w:eastAsia="宋体"/>
                <w:kern w:val="0"/>
                <w:sz w:val="22"/>
                <w:szCs w:val="22"/>
                <w:lang w:bidi="ar"/>
              </w:rPr>
              <w:br w:type="textWrapping"/>
            </w:r>
            <w:r>
              <w:rPr>
                <w:rFonts w:ascii="Times New Roman" w:eastAsia="宋体"/>
                <w:kern w:val="0"/>
                <w:sz w:val="22"/>
                <w:szCs w:val="22"/>
                <w:lang w:bidi="ar"/>
              </w:rPr>
              <w:t>郑伟诗（中山大学）</w:t>
            </w:r>
            <w:r>
              <w:rPr>
                <w:rFonts w:ascii="Times New Roman" w:eastAsia="宋体"/>
                <w:kern w:val="0"/>
                <w:sz w:val="22"/>
                <w:szCs w:val="22"/>
                <w:lang w:bidi="ar"/>
              </w:rPr>
              <w:br w:type="textWrapping"/>
            </w:r>
            <w:r>
              <w:rPr>
                <w:rFonts w:ascii="Times New Roman" w:eastAsia="宋体"/>
                <w:kern w:val="0"/>
                <w:sz w:val="22"/>
                <w:szCs w:val="22"/>
                <w:lang w:bidi="ar"/>
              </w:rPr>
              <w:t>谢晓华（中山大学）</w:t>
            </w:r>
            <w:r>
              <w:rPr>
                <w:rFonts w:ascii="Times New Roman" w:eastAsia="宋体"/>
                <w:kern w:val="0"/>
                <w:sz w:val="22"/>
                <w:szCs w:val="22"/>
                <w:lang w:bidi="ar"/>
              </w:rPr>
              <w:br w:type="textWrapping"/>
            </w:r>
            <w:r>
              <w:rPr>
                <w:rFonts w:ascii="Times New Roman" w:eastAsia="宋体"/>
                <w:kern w:val="0"/>
                <w:sz w:val="22"/>
                <w:szCs w:val="22"/>
                <w:lang w:bidi="ar"/>
              </w:rPr>
              <w:t>阮邦志（香港浸会大学）</w:t>
            </w:r>
            <w:r>
              <w:rPr>
                <w:rFonts w:ascii="Times New Roman" w:eastAsia="宋体"/>
                <w:kern w:val="0"/>
                <w:sz w:val="22"/>
                <w:szCs w:val="22"/>
                <w:lang w:bidi="ar"/>
              </w:rPr>
              <w:br w:type="textWrapping"/>
            </w:r>
            <w:r>
              <w:rPr>
                <w:rFonts w:ascii="Times New Roman" w:eastAsia="宋体"/>
                <w:kern w:val="0"/>
                <w:sz w:val="22"/>
                <w:szCs w:val="22"/>
                <w:lang w:bidi="ar"/>
              </w:rPr>
              <w:t>王昌栋（中山大学）</w:t>
            </w:r>
            <w:r>
              <w:rPr>
                <w:rFonts w:ascii="Times New Roman" w:eastAsia="宋体"/>
                <w:kern w:val="0"/>
                <w:sz w:val="22"/>
                <w:szCs w:val="22"/>
                <w:lang w:bidi="ar"/>
              </w:rPr>
              <w:br w:type="textWrapping"/>
            </w:r>
            <w:r>
              <w:rPr>
                <w:rFonts w:ascii="Times New Roman" w:eastAsia="宋体"/>
                <w:kern w:val="0"/>
                <w:sz w:val="22"/>
                <w:szCs w:val="22"/>
                <w:lang w:bidi="ar"/>
              </w:rPr>
              <w:t>朱俊勇（中山大学）</w:t>
            </w:r>
            <w:r>
              <w:rPr>
                <w:rFonts w:ascii="Times New Roman" w:eastAsia="宋体"/>
                <w:kern w:val="0"/>
                <w:sz w:val="22"/>
                <w:szCs w:val="22"/>
                <w:lang w:bidi="ar"/>
              </w:rPr>
              <w:br w:type="textWrapping"/>
            </w:r>
            <w:r>
              <w:rPr>
                <w:rFonts w:ascii="Times New Roman" w:eastAsia="宋体"/>
                <w:kern w:val="0"/>
                <w:sz w:val="22"/>
                <w:szCs w:val="22"/>
                <w:lang w:bidi="ar"/>
              </w:rPr>
              <w:t>马锦华（香港浸会大学）</w:t>
            </w:r>
            <w:r>
              <w:rPr>
                <w:rFonts w:ascii="Times New Roman" w:eastAsia="宋体"/>
                <w:kern w:val="0"/>
                <w:sz w:val="22"/>
                <w:szCs w:val="22"/>
                <w:lang w:bidi="ar"/>
              </w:rPr>
              <w:br w:type="textWrapping"/>
            </w:r>
            <w:r>
              <w:rPr>
                <w:rFonts w:ascii="Times New Roman" w:eastAsia="宋体"/>
                <w:kern w:val="0"/>
                <w:sz w:val="22"/>
                <w:szCs w:val="22"/>
                <w:lang w:bidi="ar"/>
              </w:rPr>
              <w:t>黄  剑（香港浸会大学）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450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10</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Z06-1-01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新型有机发光材料的设计合成及其力刺激发光响应研究</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池振国（中山大学）</w:t>
            </w:r>
            <w:r>
              <w:rPr>
                <w:rFonts w:ascii="Times New Roman" w:eastAsia="宋体"/>
                <w:kern w:val="0"/>
                <w:sz w:val="22"/>
                <w:szCs w:val="22"/>
                <w:lang w:bidi="ar"/>
              </w:rPr>
              <w:br w:type="textWrapping"/>
            </w:r>
            <w:r>
              <w:rPr>
                <w:rFonts w:ascii="Times New Roman" w:eastAsia="宋体"/>
                <w:kern w:val="0"/>
                <w:sz w:val="22"/>
                <w:szCs w:val="22"/>
                <w:lang w:bidi="ar"/>
              </w:rPr>
              <w:t>张  艺（中山大学）</w:t>
            </w:r>
            <w:r>
              <w:rPr>
                <w:rFonts w:ascii="Times New Roman" w:eastAsia="宋体"/>
                <w:kern w:val="0"/>
                <w:sz w:val="22"/>
                <w:szCs w:val="22"/>
                <w:lang w:bidi="ar"/>
              </w:rPr>
              <w:br w:type="textWrapping"/>
            </w:r>
            <w:r>
              <w:rPr>
                <w:rFonts w:ascii="Times New Roman" w:eastAsia="宋体"/>
                <w:kern w:val="0"/>
                <w:sz w:val="22"/>
                <w:szCs w:val="22"/>
                <w:lang w:bidi="ar"/>
              </w:rPr>
              <w:t>许家瑞（中山大学）</w:t>
            </w:r>
            <w:r>
              <w:rPr>
                <w:rFonts w:ascii="Times New Roman" w:eastAsia="宋体"/>
                <w:kern w:val="0"/>
                <w:sz w:val="22"/>
                <w:szCs w:val="22"/>
                <w:lang w:bidi="ar"/>
              </w:rPr>
              <w:br w:type="textWrapping"/>
            </w:r>
            <w:r>
              <w:rPr>
                <w:rFonts w:ascii="Times New Roman" w:eastAsia="宋体"/>
                <w:kern w:val="0"/>
                <w:sz w:val="22"/>
                <w:szCs w:val="22"/>
                <w:lang w:bidi="ar"/>
              </w:rPr>
              <w:t>刘四委（中山大学）</w:t>
            </w:r>
            <w:r>
              <w:rPr>
                <w:rFonts w:ascii="Times New Roman" w:eastAsia="宋体"/>
                <w:kern w:val="0"/>
                <w:sz w:val="22"/>
                <w:szCs w:val="22"/>
                <w:lang w:bidi="ar"/>
              </w:rPr>
              <w:br w:type="textWrapping"/>
            </w:r>
            <w:r>
              <w:rPr>
                <w:rFonts w:ascii="Times New Roman" w:eastAsia="宋体"/>
                <w:kern w:val="0"/>
                <w:sz w:val="22"/>
                <w:szCs w:val="22"/>
                <w:lang w:bidi="ar"/>
              </w:rPr>
              <w:t>杨志涌（中山大学）</w:t>
            </w:r>
            <w:r>
              <w:rPr>
                <w:rFonts w:ascii="Times New Roman" w:eastAsia="宋体"/>
                <w:kern w:val="0"/>
                <w:sz w:val="22"/>
                <w:szCs w:val="22"/>
                <w:lang w:bidi="ar"/>
              </w:rPr>
              <w:br w:type="textWrapping"/>
            </w:r>
            <w:r>
              <w:rPr>
                <w:rFonts w:ascii="Times New Roman" w:eastAsia="宋体"/>
                <w:kern w:val="0"/>
                <w:sz w:val="22"/>
                <w:szCs w:val="22"/>
                <w:lang w:bidi="ar"/>
              </w:rPr>
              <w:t>张锡奇（中山大学）</w:t>
            </w:r>
            <w:r>
              <w:rPr>
                <w:rFonts w:ascii="Times New Roman" w:eastAsia="宋体"/>
                <w:kern w:val="0"/>
                <w:sz w:val="22"/>
                <w:szCs w:val="22"/>
                <w:lang w:bidi="ar"/>
              </w:rPr>
              <w:br w:type="textWrapping"/>
            </w:r>
            <w:r>
              <w:rPr>
                <w:rFonts w:ascii="Times New Roman" w:eastAsia="宋体"/>
                <w:kern w:val="0"/>
                <w:sz w:val="22"/>
                <w:szCs w:val="22"/>
                <w:lang w:bidi="ar"/>
              </w:rPr>
              <w:t>许炳佳（中山大学）</w:t>
            </w:r>
            <w:r>
              <w:rPr>
                <w:rFonts w:ascii="Times New Roman" w:eastAsia="宋体"/>
                <w:kern w:val="0"/>
                <w:sz w:val="22"/>
                <w:szCs w:val="22"/>
                <w:lang w:bidi="ar"/>
              </w:rPr>
              <w:br w:type="textWrapping"/>
            </w:r>
            <w:r>
              <w:rPr>
                <w:rFonts w:ascii="Times New Roman" w:eastAsia="宋体"/>
                <w:kern w:val="0"/>
                <w:sz w:val="22"/>
                <w:szCs w:val="22"/>
                <w:lang w:bidi="ar"/>
              </w:rPr>
              <w:t>许适当（中山大学）</w:t>
            </w:r>
            <w:r>
              <w:rPr>
                <w:rFonts w:ascii="Times New Roman" w:eastAsia="宋体"/>
                <w:kern w:val="0"/>
                <w:sz w:val="22"/>
                <w:szCs w:val="22"/>
                <w:lang w:bidi="ar"/>
              </w:rPr>
              <w:br w:type="textWrapping"/>
            </w:r>
            <w:r>
              <w:rPr>
                <w:rFonts w:ascii="Times New Roman" w:eastAsia="宋体"/>
                <w:kern w:val="0"/>
                <w:sz w:val="22"/>
                <w:szCs w:val="22"/>
                <w:lang w:bidi="ar"/>
              </w:rPr>
              <w:t>刘婷婷（中山大学）</w:t>
            </w:r>
            <w:r>
              <w:rPr>
                <w:rFonts w:ascii="Times New Roman" w:eastAsia="宋体"/>
                <w:kern w:val="0"/>
                <w:sz w:val="22"/>
                <w:szCs w:val="22"/>
                <w:lang w:bidi="ar"/>
              </w:rPr>
              <w:br w:type="textWrapping"/>
            </w:r>
            <w:r>
              <w:rPr>
                <w:rFonts w:ascii="Times New Roman" w:eastAsia="宋体"/>
                <w:kern w:val="0"/>
                <w:sz w:val="22"/>
                <w:szCs w:val="22"/>
                <w:lang w:bidi="ar"/>
              </w:rPr>
              <w:t>毛  竹（中山大学）</w:t>
            </w:r>
            <w:r>
              <w:rPr>
                <w:rFonts w:ascii="Times New Roman" w:eastAsia="宋体"/>
                <w:kern w:val="0"/>
                <w:sz w:val="22"/>
                <w:szCs w:val="22"/>
                <w:lang w:bidi="ar"/>
              </w:rPr>
              <w:br w:type="textWrapping"/>
            </w:r>
            <w:r>
              <w:rPr>
                <w:rFonts w:ascii="Times New Roman" w:eastAsia="宋体"/>
                <w:kern w:val="0"/>
                <w:sz w:val="22"/>
                <w:szCs w:val="22"/>
                <w:lang w:bidi="ar"/>
              </w:rPr>
              <w:t>李海银（中山大学）</w:t>
            </w:r>
            <w:r>
              <w:rPr>
                <w:rFonts w:ascii="Times New Roman" w:eastAsia="宋体"/>
                <w:kern w:val="0"/>
                <w:sz w:val="22"/>
                <w:szCs w:val="22"/>
                <w:lang w:bidi="ar"/>
              </w:rPr>
              <w:br w:type="textWrapping"/>
            </w:r>
            <w:r>
              <w:rPr>
                <w:rFonts w:ascii="Times New Roman" w:eastAsia="宋体"/>
                <w:kern w:val="0"/>
                <w:sz w:val="22"/>
                <w:szCs w:val="22"/>
                <w:lang w:bidi="ar"/>
              </w:rPr>
              <w:t>陈承建（中山大学）</w:t>
            </w:r>
            <w:r>
              <w:rPr>
                <w:rFonts w:ascii="Times New Roman" w:eastAsia="宋体"/>
                <w:kern w:val="0"/>
                <w:sz w:val="22"/>
                <w:szCs w:val="22"/>
                <w:lang w:bidi="ar"/>
              </w:rPr>
              <w:br w:type="textWrapping"/>
            </w:r>
            <w:r>
              <w:rPr>
                <w:rFonts w:ascii="Times New Roman" w:eastAsia="宋体"/>
                <w:kern w:val="0"/>
                <w:sz w:val="22"/>
                <w:szCs w:val="22"/>
                <w:lang w:bidi="ar"/>
              </w:rPr>
              <w:t>谢宗良（中山大学）</w:t>
            </w:r>
            <w:r>
              <w:rPr>
                <w:rFonts w:ascii="Times New Roman" w:eastAsia="宋体"/>
                <w:kern w:val="0"/>
                <w:sz w:val="22"/>
                <w:szCs w:val="22"/>
                <w:lang w:bidi="ar"/>
              </w:rPr>
              <w:br w:type="textWrapping"/>
            </w:r>
            <w:r>
              <w:rPr>
                <w:rFonts w:ascii="Times New Roman" w:eastAsia="宋体"/>
                <w:kern w:val="0"/>
                <w:sz w:val="22"/>
                <w:szCs w:val="22"/>
                <w:lang w:bidi="ar"/>
              </w:rPr>
              <w:t>何家骏（中山大学）</w:t>
            </w:r>
            <w:r>
              <w:rPr>
                <w:rFonts w:ascii="Times New Roman" w:eastAsia="宋体"/>
                <w:kern w:val="0"/>
                <w:sz w:val="22"/>
                <w:szCs w:val="22"/>
                <w:lang w:bidi="ar"/>
              </w:rPr>
              <w:br w:type="textWrapping"/>
            </w:r>
            <w:r>
              <w:rPr>
                <w:rFonts w:ascii="Times New Roman" w:eastAsia="宋体"/>
                <w:kern w:val="0"/>
                <w:sz w:val="22"/>
                <w:szCs w:val="22"/>
                <w:lang w:bidi="ar"/>
              </w:rPr>
              <w:t>穆英啸（中山大学）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3146"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11</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Z08-1-01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黏土矿物的表面反应性</w:t>
            </w:r>
          </w:p>
        </w:tc>
        <w:tc>
          <w:tcPr>
            <w:tcW w:w="545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何宏平（中国科学院广州地球化学研究所）</w:t>
            </w:r>
            <w:r>
              <w:rPr>
                <w:rFonts w:ascii="Times New Roman" w:eastAsia="宋体"/>
                <w:kern w:val="0"/>
                <w:sz w:val="22"/>
                <w:szCs w:val="22"/>
                <w:lang w:bidi="ar"/>
              </w:rPr>
              <w:br w:type="textWrapping"/>
            </w:r>
            <w:r>
              <w:rPr>
                <w:rFonts w:ascii="Times New Roman" w:eastAsia="宋体"/>
                <w:kern w:val="0"/>
                <w:sz w:val="22"/>
                <w:szCs w:val="22"/>
                <w:lang w:bidi="ar"/>
              </w:rPr>
              <w:t>袁  鹏（中国科学院广州地球化学研究所）</w:t>
            </w:r>
            <w:r>
              <w:rPr>
                <w:rFonts w:ascii="Times New Roman" w:eastAsia="宋体"/>
                <w:kern w:val="0"/>
                <w:sz w:val="22"/>
                <w:szCs w:val="22"/>
                <w:lang w:bidi="ar"/>
              </w:rPr>
              <w:br w:type="textWrapping"/>
            </w:r>
            <w:r>
              <w:rPr>
                <w:rFonts w:ascii="Times New Roman" w:eastAsia="宋体"/>
                <w:kern w:val="0"/>
                <w:sz w:val="22"/>
                <w:szCs w:val="22"/>
                <w:lang w:bidi="ar"/>
              </w:rPr>
              <w:t>朱建喜（中国科学院广州地球化学研究所）</w:t>
            </w:r>
            <w:r>
              <w:rPr>
                <w:rFonts w:ascii="Times New Roman" w:eastAsia="宋体"/>
                <w:kern w:val="0"/>
                <w:sz w:val="22"/>
                <w:szCs w:val="22"/>
                <w:lang w:bidi="ar"/>
              </w:rPr>
              <w:br w:type="textWrapping"/>
            </w:r>
            <w:r>
              <w:rPr>
                <w:rFonts w:ascii="Times New Roman" w:eastAsia="宋体"/>
                <w:kern w:val="0"/>
                <w:sz w:val="22"/>
                <w:szCs w:val="22"/>
                <w:lang w:bidi="ar"/>
              </w:rPr>
              <w:t>周  琴（中国科学院广州地球化学研究所）</w:t>
            </w:r>
            <w:r>
              <w:rPr>
                <w:rFonts w:ascii="Times New Roman" w:eastAsia="宋体"/>
                <w:kern w:val="0"/>
                <w:sz w:val="22"/>
                <w:szCs w:val="22"/>
                <w:lang w:bidi="ar"/>
              </w:rPr>
              <w:br w:type="textWrapping"/>
            </w:r>
            <w:r>
              <w:rPr>
                <w:rFonts w:ascii="Times New Roman" w:eastAsia="宋体"/>
                <w:kern w:val="0"/>
                <w:sz w:val="22"/>
                <w:szCs w:val="22"/>
                <w:lang w:bidi="ar"/>
              </w:rPr>
              <w:t>梁晓亮（中国科学院广州地球化学研究所）</w:t>
            </w:r>
            <w:r>
              <w:rPr>
                <w:rFonts w:ascii="Times New Roman" w:eastAsia="宋体"/>
                <w:kern w:val="0"/>
                <w:sz w:val="22"/>
                <w:szCs w:val="22"/>
                <w:lang w:bidi="ar"/>
              </w:rPr>
              <w:br w:type="textWrapping"/>
            </w:r>
            <w:r>
              <w:rPr>
                <w:rFonts w:ascii="Times New Roman" w:eastAsia="宋体"/>
                <w:kern w:val="0"/>
                <w:sz w:val="22"/>
                <w:szCs w:val="22"/>
                <w:lang w:bidi="ar"/>
              </w:rPr>
              <w:t>刘  冬（中国科学院广州地球化学研究所）</w:t>
            </w:r>
            <w:r>
              <w:rPr>
                <w:rFonts w:ascii="Times New Roman" w:eastAsia="宋体"/>
                <w:kern w:val="0"/>
                <w:sz w:val="22"/>
                <w:szCs w:val="22"/>
                <w:lang w:bidi="ar"/>
              </w:rPr>
              <w:br w:type="textWrapping"/>
            </w:r>
            <w:r>
              <w:rPr>
                <w:rFonts w:ascii="Times New Roman" w:eastAsia="宋体"/>
                <w:kern w:val="0"/>
                <w:sz w:val="22"/>
                <w:szCs w:val="22"/>
                <w:lang w:bidi="ar"/>
              </w:rPr>
              <w:t>陶  奇（中国科学院广州地球化学研究所）</w:t>
            </w:r>
            <w:r>
              <w:rPr>
                <w:rFonts w:ascii="Times New Roman" w:eastAsia="宋体"/>
                <w:kern w:val="0"/>
                <w:sz w:val="22"/>
                <w:szCs w:val="22"/>
                <w:lang w:bidi="ar"/>
              </w:rPr>
              <w:br w:type="textWrapping"/>
            </w:r>
            <w:r>
              <w:rPr>
                <w:rFonts w:ascii="Times New Roman" w:eastAsia="宋体"/>
                <w:kern w:val="0"/>
                <w:sz w:val="22"/>
                <w:szCs w:val="22"/>
                <w:lang w:bidi="ar"/>
              </w:rPr>
              <w:t>沈  伟（中国科学院广州地球化学研究所）</w:t>
            </w:r>
            <w:r>
              <w:rPr>
                <w:rFonts w:ascii="Times New Roman" w:eastAsia="宋体"/>
                <w:kern w:val="0"/>
                <w:sz w:val="22"/>
                <w:szCs w:val="22"/>
                <w:lang w:bidi="ar"/>
              </w:rPr>
              <w:br w:type="textWrapping"/>
            </w:r>
            <w:r>
              <w:rPr>
                <w:rFonts w:ascii="Times New Roman" w:eastAsia="宋体"/>
                <w:kern w:val="0"/>
                <w:sz w:val="22"/>
                <w:szCs w:val="22"/>
                <w:lang w:bidi="ar"/>
              </w:rPr>
              <w:t>朱润良（中国科学院广州地球化学研究所）</w:t>
            </w:r>
            <w:r>
              <w:rPr>
                <w:rFonts w:ascii="Times New Roman" w:eastAsia="宋体"/>
                <w:kern w:val="0"/>
                <w:sz w:val="22"/>
                <w:szCs w:val="22"/>
                <w:lang w:bidi="ar"/>
              </w:rPr>
              <w:br w:type="textWrapping"/>
            </w:r>
            <w:r>
              <w:rPr>
                <w:rFonts w:ascii="Times New Roman" w:eastAsia="宋体"/>
                <w:kern w:val="0"/>
                <w:sz w:val="22"/>
                <w:szCs w:val="22"/>
                <w:lang w:bidi="ar"/>
              </w:rPr>
              <w:t>魏景明（中国科学院广州地球化学研究所）</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2446"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12</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Z08-1-02</w:t>
            </w:r>
          </w:p>
        </w:tc>
        <w:tc>
          <w:tcPr>
            <w:tcW w:w="1316"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热带亚热带生物与非生物固碳过程及其对环境变化的响应</w:t>
            </w:r>
          </w:p>
        </w:tc>
        <w:tc>
          <w:tcPr>
            <w:tcW w:w="5457" w:type="dxa"/>
            <w:tcBorders>
              <w:top w:val="single" w:color="auto" w:sz="4" w:space="0"/>
              <w:left w:val="single" w:color="auto" w:sz="4" w:space="0"/>
              <w:bottom w:val="single" w:color="000000"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闫俊华（中国科学院华南植物园）</w:t>
            </w:r>
            <w:r>
              <w:rPr>
                <w:rFonts w:ascii="Times New Roman" w:eastAsia="宋体"/>
                <w:kern w:val="0"/>
                <w:sz w:val="22"/>
                <w:szCs w:val="22"/>
                <w:lang w:bidi="ar"/>
              </w:rPr>
              <w:br w:type="textWrapping"/>
            </w:r>
            <w:r>
              <w:rPr>
                <w:rFonts w:ascii="Times New Roman" w:eastAsia="宋体"/>
                <w:kern w:val="0"/>
                <w:sz w:val="22"/>
                <w:szCs w:val="22"/>
                <w:lang w:bidi="ar"/>
              </w:rPr>
              <w:t>于贵瑞（中国科学院地理科学与资源研究所）</w:t>
            </w:r>
            <w:r>
              <w:rPr>
                <w:rFonts w:ascii="Times New Roman" w:eastAsia="宋体"/>
                <w:kern w:val="0"/>
                <w:sz w:val="22"/>
                <w:szCs w:val="22"/>
                <w:lang w:bidi="ar"/>
              </w:rPr>
              <w:br w:type="textWrapping"/>
            </w:r>
            <w:r>
              <w:rPr>
                <w:rFonts w:ascii="Times New Roman" w:eastAsia="宋体"/>
                <w:kern w:val="0"/>
                <w:sz w:val="22"/>
                <w:szCs w:val="22"/>
                <w:lang w:bidi="ar"/>
              </w:rPr>
              <w:t>方运霆（中国科学院华南植物园）</w:t>
            </w:r>
            <w:r>
              <w:rPr>
                <w:rFonts w:ascii="Times New Roman" w:eastAsia="宋体"/>
                <w:kern w:val="0"/>
                <w:sz w:val="22"/>
                <w:szCs w:val="22"/>
                <w:lang w:bidi="ar"/>
              </w:rPr>
              <w:br w:type="textWrapping"/>
            </w:r>
            <w:r>
              <w:rPr>
                <w:rFonts w:ascii="Times New Roman" w:eastAsia="宋体"/>
                <w:kern w:val="0"/>
                <w:sz w:val="22"/>
                <w:szCs w:val="22"/>
                <w:lang w:bidi="ar"/>
              </w:rPr>
              <w:t>王秋凤（中国科学院地理科学与资源研究所）</w:t>
            </w:r>
            <w:r>
              <w:rPr>
                <w:rFonts w:ascii="Times New Roman" w:eastAsia="宋体"/>
                <w:kern w:val="0"/>
                <w:sz w:val="22"/>
                <w:szCs w:val="22"/>
                <w:lang w:bidi="ar"/>
              </w:rPr>
              <w:br w:type="textWrapping"/>
            </w:r>
            <w:r>
              <w:rPr>
                <w:rFonts w:ascii="Times New Roman" w:eastAsia="宋体"/>
                <w:kern w:val="0"/>
                <w:sz w:val="22"/>
                <w:szCs w:val="22"/>
                <w:lang w:bidi="ar"/>
              </w:rPr>
              <w:t>张德强（中国科学院华南植物园）</w:t>
            </w:r>
            <w:r>
              <w:rPr>
                <w:rFonts w:ascii="Times New Roman" w:eastAsia="宋体"/>
                <w:kern w:val="0"/>
                <w:sz w:val="22"/>
                <w:szCs w:val="22"/>
                <w:lang w:bidi="ar"/>
              </w:rPr>
              <w:br w:type="textWrapping"/>
            </w:r>
            <w:r>
              <w:rPr>
                <w:rFonts w:ascii="Times New Roman" w:eastAsia="宋体"/>
                <w:kern w:val="0"/>
                <w:sz w:val="22"/>
                <w:szCs w:val="22"/>
                <w:lang w:bidi="ar"/>
              </w:rPr>
              <w:t>陈  智（中国科学院地理科学与资源研究所）</w:t>
            </w:r>
            <w:r>
              <w:rPr>
                <w:rFonts w:ascii="Times New Roman" w:eastAsia="宋体"/>
                <w:kern w:val="0"/>
                <w:sz w:val="22"/>
                <w:szCs w:val="22"/>
                <w:lang w:bidi="ar"/>
              </w:rPr>
              <w:br w:type="textWrapping"/>
            </w:r>
            <w:r>
              <w:rPr>
                <w:rFonts w:ascii="Times New Roman" w:eastAsia="宋体"/>
                <w:kern w:val="0"/>
                <w:sz w:val="22"/>
                <w:szCs w:val="22"/>
                <w:lang w:bidi="ar"/>
              </w:rPr>
              <w:t>李  坤（中国科学院华南植物园）</w:t>
            </w:r>
          </w:p>
        </w:tc>
        <w:tc>
          <w:tcPr>
            <w:tcW w:w="1304"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420" w:hRule="atLeast"/>
        </w:trPr>
        <w:tc>
          <w:tcPr>
            <w:tcW w:w="9697" w:type="dxa"/>
            <w:gridSpan w:val="5"/>
            <w:tcBorders>
              <w:top w:val="single" w:color="000000" w:sz="4" w:space="0"/>
              <w:left w:val="single" w:color="auto" w:sz="4" w:space="0"/>
              <w:bottom w:val="single" w:color="000000" w:sz="4" w:space="0"/>
              <w:right w:val="single" w:color="auto" w:sz="4" w:space="0"/>
            </w:tcBorders>
            <w:vAlign w:val="center"/>
          </w:tcPr>
          <w:p>
            <w:pPr>
              <w:widowControl/>
              <w:jc w:val="left"/>
              <w:textAlignment w:val="center"/>
              <w:rPr>
                <w:rFonts w:ascii="Times New Roman" w:eastAsia="宋体"/>
                <w:b/>
                <w:sz w:val="22"/>
                <w:szCs w:val="22"/>
              </w:rPr>
            </w:pPr>
            <w:r>
              <w:rPr>
                <w:rFonts w:ascii="Times New Roman" w:eastAsia="宋体"/>
                <w:b/>
                <w:kern w:val="0"/>
                <w:sz w:val="22"/>
                <w:szCs w:val="22"/>
                <w:lang w:bidi="ar"/>
              </w:rPr>
              <w:t>二等奖1</w:t>
            </w:r>
            <w:r>
              <w:rPr>
                <w:rFonts w:hint="eastAsia" w:ascii="Times New Roman" w:eastAsia="宋体"/>
                <w:b/>
                <w:kern w:val="0"/>
                <w:sz w:val="22"/>
                <w:szCs w:val="22"/>
                <w:lang w:bidi="ar"/>
              </w:rPr>
              <w:t>0</w:t>
            </w:r>
            <w:r>
              <w:rPr>
                <w:rFonts w:ascii="Times New Roman" w:eastAsia="宋体"/>
                <w:b/>
                <w:kern w:val="0"/>
                <w:sz w:val="22"/>
                <w:szCs w:val="22"/>
                <w:lang w:bidi="ar"/>
              </w:rPr>
              <w:t>项</w:t>
            </w:r>
          </w:p>
        </w:tc>
      </w:tr>
      <w:tr>
        <w:tblPrEx>
          <w:tblLayout w:type="fixed"/>
          <w:tblCellMar>
            <w:top w:w="15" w:type="dxa"/>
            <w:left w:w="15" w:type="dxa"/>
            <w:bottom w:w="15" w:type="dxa"/>
            <w:right w:w="15" w:type="dxa"/>
          </w:tblCellMar>
        </w:tblPrEx>
        <w:trPr>
          <w:trHeight w:val="1533"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Z01-2-01</w:t>
            </w:r>
          </w:p>
        </w:tc>
        <w:tc>
          <w:tcPr>
            <w:tcW w:w="1316"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先进材料与结构力学行为及其失效机理的研究</w:t>
            </w:r>
          </w:p>
        </w:tc>
        <w:tc>
          <w:tcPr>
            <w:tcW w:w="5457" w:type="dxa"/>
            <w:tcBorders>
              <w:top w:val="single" w:color="000000"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姚小虎（华南理工大学）</w:t>
            </w:r>
            <w:r>
              <w:rPr>
                <w:rFonts w:ascii="Times New Roman" w:eastAsia="宋体"/>
                <w:kern w:val="0"/>
                <w:sz w:val="22"/>
                <w:szCs w:val="22"/>
                <w:lang w:bidi="ar"/>
              </w:rPr>
              <w:br w:type="textWrapping"/>
            </w:r>
            <w:r>
              <w:rPr>
                <w:rFonts w:ascii="Times New Roman" w:eastAsia="宋体"/>
                <w:kern w:val="0"/>
                <w:sz w:val="22"/>
                <w:szCs w:val="22"/>
                <w:lang w:bidi="ar"/>
              </w:rPr>
              <w:t>韩  强（华南理工大学）</w:t>
            </w:r>
            <w:r>
              <w:rPr>
                <w:rFonts w:ascii="Times New Roman" w:eastAsia="宋体"/>
                <w:kern w:val="0"/>
                <w:sz w:val="22"/>
                <w:szCs w:val="22"/>
                <w:lang w:bidi="ar"/>
              </w:rPr>
              <w:br w:type="textWrapping"/>
            </w:r>
            <w:r>
              <w:rPr>
                <w:rFonts w:ascii="Times New Roman" w:eastAsia="宋体"/>
                <w:kern w:val="0"/>
                <w:sz w:val="22"/>
                <w:szCs w:val="22"/>
                <w:lang w:bidi="ar"/>
              </w:rPr>
              <w:t>黄怀纬（华南理工大学）</w:t>
            </w:r>
            <w:r>
              <w:rPr>
                <w:rFonts w:ascii="Times New Roman" w:eastAsia="宋体"/>
                <w:kern w:val="0"/>
                <w:sz w:val="22"/>
                <w:szCs w:val="22"/>
                <w:lang w:bidi="ar"/>
              </w:rPr>
              <w:br w:type="textWrapping"/>
            </w:r>
            <w:r>
              <w:rPr>
                <w:rFonts w:ascii="Times New Roman" w:eastAsia="宋体"/>
                <w:kern w:val="0"/>
                <w:sz w:val="22"/>
                <w:szCs w:val="22"/>
                <w:lang w:bidi="ar"/>
              </w:rPr>
              <w:t>王  炯（华南理工大学）</w:t>
            </w:r>
            <w:r>
              <w:rPr>
                <w:rFonts w:ascii="Times New Roman" w:eastAsia="宋体"/>
                <w:kern w:val="0"/>
                <w:sz w:val="22"/>
                <w:szCs w:val="22"/>
                <w:lang w:bidi="ar"/>
              </w:rPr>
              <w:br w:type="textWrapping"/>
            </w:r>
            <w:r>
              <w:rPr>
                <w:rFonts w:ascii="Times New Roman" w:eastAsia="宋体"/>
                <w:kern w:val="0"/>
                <w:sz w:val="22"/>
                <w:szCs w:val="22"/>
                <w:lang w:bidi="ar"/>
              </w:rPr>
              <w:t>张晓晴（华南理工大学）</w:t>
            </w:r>
          </w:p>
        </w:tc>
        <w:tc>
          <w:tcPr>
            <w:tcW w:w="1304"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234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Z01-2-02</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新型薄膜温差电池材料与器件研究</w:t>
            </w:r>
          </w:p>
        </w:tc>
        <w:tc>
          <w:tcPr>
            <w:tcW w:w="545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范  平（深圳大学）</w:t>
            </w:r>
            <w:r>
              <w:rPr>
                <w:rFonts w:ascii="Times New Roman" w:eastAsia="宋体"/>
                <w:kern w:val="0"/>
                <w:sz w:val="22"/>
                <w:szCs w:val="22"/>
                <w:lang w:bidi="ar"/>
              </w:rPr>
              <w:br w:type="textWrapping"/>
            </w:r>
            <w:r>
              <w:rPr>
                <w:rFonts w:ascii="Times New Roman" w:eastAsia="宋体"/>
                <w:kern w:val="0"/>
                <w:sz w:val="22"/>
                <w:szCs w:val="22"/>
                <w:lang w:bidi="ar"/>
              </w:rPr>
              <w:t>郑壮豪（深圳大学）</w:t>
            </w:r>
            <w:r>
              <w:rPr>
                <w:rFonts w:ascii="Times New Roman" w:eastAsia="宋体"/>
                <w:kern w:val="0"/>
                <w:sz w:val="22"/>
                <w:szCs w:val="22"/>
                <w:lang w:bidi="ar"/>
              </w:rPr>
              <w:br w:type="textWrapping"/>
            </w:r>
            <w:r>
              <w:rPr>
                <w:rFonts w:ascii="Times New Roman" w:eastAsia="宋体"/>
                <w:kern w:val="0"/>
                <w:sz w:val="22"/>
                <w:szCs w:val="22"/>
                <w:lang w:bidi="ar"/>
              </w:rPr>
              <w:t>梁广兴（深圳大学）</w:t>
            </w:r>
            <w:r>
              <w:rPr>
                <w:rFonts w:ascii="Times New Roman" w:eastAsia="宋体"/>
                <w:kern w:val="0"/>
                <w:sz w:val="22"/>
                <w:szCs w:val="22"/>
                <w:lang w:bidi="ar"/>
              </w:rPr>
              <w:br w:type="textWrapping"/>
            </w:r>
            <w:r>
              <w:rPr>
                <w:rFonts w:ascii="Times New Roman" w:eastAsia="宋体"/>
                <w:kern w:val="0"/>
                <w:sz w:val="22"/>
                <w:szCs w:val="22"/>
                <w:lang w:bidi="ar"/>
              </w:rPr>
              <w:t>张东平（深圳大学）</w:t>
            </w:r>
            <w:r>
              <w:rPr>
                <w:rFonts w:ascii="Times New Roman" w:eastAsia="宋体"/>
                <w:kern w:val="0"/>
                <w:sz w:val="22"/>
                <w:szCs w:val="22"/>
                <w:lang w:bidi="ar"/>
              </w:rPr>
              <w:br w:type="textWrapping"/>
            </w:r>
            <w:r>
              <w:rPr>
                <w:rFonts w:ascii="Times New Roman" w:eastAsia="宋体"/>
                <w:kern w:val="0"/>
                <w:sz w:val="22"/>
                <w:szCs w:val="22"/>
                <w:lang w:bidi="ar"/>
              </w:rPr>
              <w:t>罗景庭（深圳大学）</w:t>
            </w:r>
            <w:r>
              <w:rPr>
                <w:rFonts w:ascii="Times New Roman" w:eastAsia="宋体"/>
                <w:kern w:val="0"/>
                <w:sz w:val="22"/>
                <w:szCs w:val="22"/>
                <w:lang w:bidi="ar"/>
              </w:rPr>
              <w:br w:type="textWrapping"/>
            </w:r>
            <w:r>
              <w:rPr>
                <w:rFonts w:ascii="Times New Roman" w:eastAsia="宋体"/>
                <w:kern w:val="0"/>
                <w:sz w:val="22"/>
                <w:szCs w:val="22"/>
                <w:lang w:bidi="ar"/>
              </w:rPr>
              <w:t>蔡兴民（深圳大学）</w:t>
            </w:r>
            <w:r>
              <w:rPr>
                <w:rFonts w:ascii="Times New Roman" w:eastAsia="宋体"/>
                <w:kern w:val="0"/>
                <w:sz w:val="22"/>
                <w:szCs w:val="22"/>
                <w:lang w:bidi="ar"/>
              </w:rPr>
              <w:br w:type="textWrapping"/>
            </w:r>
            <w:r>
              <w:rPr>
                <w:rFonts w:ascii="Times New Roman" w:eastAsia="宋体"/>
                <w:kern w:val="0"/>
                <w:sz w:val="22"/>
                <w:szCs w:val="22"/>
                <w:lang w:bidi="ar"/>
              </w:rPr>
              <w:t>陈天宝（深圳大学）</w:t>
            </w:r>
            <w:r>
              <w:rPr>
                <w:rFonts w:ascii="Times New Roman" w:eastAsia="宋体"/>
                <w:kern w:val="0"/>
                <w:sz w:val="22"/>
                <w:szCs w:val="22"/>
                <w:lang w:bidi="ar"/>
              </w:rPr>
              <w:br w:type="textWrapping"/>
            </w:r>
            <w:r>
              <w:rPr>
                <w:rFonts w:ascii="Times New Roman" w:eastAsia="宋体"/>
                <w:kern w:val="0"/>
                <w:sz w:val="22"/>
                <w:szCs w:val="22"/>
                <w:lang w:bidi="ar"/>
              </w:rPr>
              <w:t>蔡兆坤（深圳大学）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020"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hint="eastAsia" w:ascii="Times New Roman" w:eastAsia="宋体"/>
                <w:kern w:val="0"/>
                <w:sz w:val="22"/>
                <w:szCs w:val="22"/>
                <w:lang w:bidi="ar"/>
              </w:rPr>
              <w:t>3</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Z02-2-0</w:t>
            </w:r>
            <w:r>
              <w:rPr>
                <w:rFonts w:hint="eastAsia" w:ascii="Times New Roman" w:eastAsia="宋体"/>
                <w:kern w:val="0"/>
                <w:sz w:val="22"/>
                <w:szCs w:val="22"/>
                <w:lang w:bidi="ar"/>
              </w:rPr>
              <w:t>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金属药物的功能设计与肿瘤诊疗应用</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陈填烽（暨南大学）</w:t>
            </w:r>
            <w:r>
              <w:rPr>
                <w:rFonts w:ascii="Times New Roman" w:eastAsia="宋体"/>
                <w:kern w:val="0"/>
                <w:sz w:val="22"/>
                <w:szCs w:val="22"/>
                <w:lang w:bidi="ar"/>
              </w:rPr>
              <w:br w:type="textWrapping"/>
            </w:r>
            <w:r>
              <w:rPr>
                <w:rFonts w:ascii="Times New Roman" w:eastAsia="宋体"/>
                <w:kern w:val="0"/>
                <w:sz w:val="22"/>
                <w:szCs w:val="22"/>
                <w:lang w:bidi="ar"/>
              </w:rPr>
              <w:t>贺利贞（暨南大学）</w:t>
            </w:r>
            <w:r>
              <w:rPr>
                <w:rFonts w:ascii="Times New Roman" w:eastAsia="宋体"/>
                <w:kern w:val="0"/>
                <w:sz w:val="22"/>
                <w:szCs w:val="22"/>
                <w:lang w:bidi="ar"/>
              </w:rPr>
              <w:br w:type="textWrapping"/>
            </w:r>
            <w:r>
              <w:rPr>
                <w:rFonts w:ascii="Times New Roman" w:eastAsia="宋体"/>
                <w:kern w:val="0"/>
                <w:sz w:val="22"/>
                <w:szCs w:val="22"/>
                <w:lang w:bidi="ar"/>
              </w:rPr>
              <w:t>招振楠（暨南大学）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294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eastAsia="宋体"/>
                <w:sz w:val="22"/>
                <w:szCs w:val="22"/>
              </w:rPr>
            </w:pPr>
            <w:r>
              <w:rPr>
                <w:rFonts w:hint="eastAsia" w:ascii="Times New Roman" w:eastAsia="宋体"/>
                <w:sz w:val="22"/>
                <w:szCs w:val="22"/>
              </w:rPr>
              <w:t>4</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Z03-2-01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基于转录因子和小分子调控细胞命运转换</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郑  辉（中国科学院广州生物医药与健康研究院）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何松蔚（中国科学院广州生物医药与健康研究院）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刘晓鹏（中国科学院广州生物医药与健康研究院）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孙  昊（中国科学院广州生物医药与健康研究院）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李  渊（中国科学院广州生物医药与健康研究院）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李  响（中国科学院广州生物医药与健康研究院）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梁丽宁（中国科学院广州生物医药与健康研究院）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林立龙（中国科学院广州生物医药与健康研究院）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张一心（中国科学院广州生物医药与健康研究院）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王付卉（中国科学院广州生物医药与健康研究院）</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276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eastAsia="宋体"/>
                <w:sz w:val="22"/>
                <w:szCs w:val="22"/>
              </w:rPr>
            </w:pPr>
            <w:r>
              <w:rPr>
                <w:rFonts w:hint="eastAsia" w:ascii="Times New Roman" w:eastAsia="宋体"/>
                <w:sz w:val="22"/>
                <w:szCs w:val="22"/>
              </w:rPr>
              <w:t>5</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Z03-2-02</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蝙蝠特殊生存策略的机理研究</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原丽红（广东省生物资源应用研究所）</w:t>
            </w:r>
            <w:r>
              <w:rPr>
                <w:rFonts w:ascii="Times New Roman" w:eastAsia="宋体"/>
                <w:kern w:val="0"/>
                <w:sz w:val="22"/>
                <w:szCs w:val="22"/>
                <w:lang w:bidi="ar"/>
              </w:rPr>
              <w:br w:type="textWrapping"/>
            </w:r>
            <w:r>
              <w:rPr>
                <w:rFonts w:ascii="Times New Roman" w:eastAsia="宋体"/>
                <w:kern w:val="0"/>
                <w:sz w:val="22"/>
                <w:szCs w:val="22"/>
                <w:lang w:bidi="ar"/>
              </w:rPr>
              <w:t>王  喆（沈阳农业大学）</w:t>
            </w:r>
            <w:r>
              <w:rPr>
                <w:rFonts w:ascii="Times New Roman" w:eastAsia="宋体"/>
                <w:kern w:val="0"/>
                <w:sz w:val="22"/>
                <w:szCs w:val="22"/>
                <w:lang w:bidi="ar"/>
              </w:rPr>
              <w:br w:type="textWrapping"/>
            </w:r>
            <w:r>
              <w:rPr>
                <w:rFonts w:ascii="Times New Roman" w:eastAsia="宋体"/>
                <w:kern w:val="0"/>
                <w:sz w:val="22"/>
                <w:szCs w:val="22"/>
                <w:lang w:bidi="ar"/>
              </w:rPr>
              <w:t>陈金平（广东省生物资源应用研究所）</w:t>
            </w:r>
            <w:r>
              <w:rPr>
                <w:rFonts w:ascii="Times New Roman" w:eastAsia="宋体"/>
                <w:kern w:val="0"/>
                <w:sz w:val="22"/>
                <w:szCs w:val="22"/>
                <w:lang w:bidi="ar"/>
              </w:rPr>
              <w:br w:type="textWrapping"/>
            </w:r>
            <w:r>
              <w:rPr>
                <w:rFonts w:ascii="Times New Roman" w:eastAsia="宋体"/>
                <w:kern w:val="0"/>
                <w:sz w:val="22"/>
                <w:szCs w:val="22"/>
                <w:lang w:bidi="ar"/>
              </w:rPr>
              <w:t>张树义（沈阳农业大学）</w:t>
            </w:r>
            <w:r>
              <w:rPr>
                <w:rFonts w:ascii="Times New Roman" w:eastAsia="宋体"/>
                <w:kern w:val="0"/>
                <w:sz w:val="22"/>
                <w:szCs w:val="22"/>
                <w:lang w:bidi="ar"/>
              </w:rPr>
              <w:br w:type="textWrapping"/>
            </w:r>
            <w:r>
              <w:rPr>
                <w:rFonts w:ascii="Times New Roman" w:eastAsia="宋体"/>
                <w:kern w:val="0"/>
                <w:sz w:val="22"/>
                <w:szCs w:val="22"/>
                <w:lang w:bidi="ar"/>
              </w:rPr>
              <w:t>刘  洋（华东师范大学）</w:t>
            </w:r>
            <w:r>
              <w:rPr>
                <w:rFonts w:ascii="Times New Roman" w:eastAsia="宋体"/>
                <w:kern w:val="0"/>
                <w:sz w:val="22"/>
                <w:szCs w:val="22"/>
                <w:lang w:bidi="ar"/>
              </w:rPr>
              <w:br w:type="textWrapping"/>
            </w:r>
            <w:r>
              <w:rPr>
                <w:rFonts w:ascii="Times New Roman" w:eastAsia="宋体"/>
                <w:kern w:val="0"/>
                <w:sz w:val="22"/>
                <w:szCs w:val="22"/>
                <w:lang w:bidi="ar"/>
              </w:rPr>
              <w:t>林本夫（广州市花都区动物卫生监督所）</w:t>
            </w:r>
            <w:r>
              <w:rPr>
                <w:rFonts w:ascii="Times New Roman" w:eastAsia="宋体"/>
                <w:kern w:val="0"/>
                <w:sz w:val="22"/>
                <w:szCs w:val="22"/>
                <w:lang w:bidi="ar"/>
              </w:rPr>
              <w:br w:type="textWrapping"/>
            </w:r>
            <w:r>
              <w:rPr>
                <w:rFonts w:ascii="Times New Roman" w:eastAsia="宋体"/>
                <w:kern w:val="0"/>
                <w:sz w:val="22"/>
                <w:szCs w:val="22"/>
                <w:lang w:bidi="ar"/>
              </w:rPr>
              <w:t>张俊鹏（沈阳农业大学）</w:t>
            </w:r>
            <w:r>
              <w:rPr>
                <w:rFonts w:ascii="Times New Roman" w:eastAsia="宋体"/>
                <w:kern w:val="0"/>
                <w:sz w:val="22"/>
                <w:szCs w:val="22"/>
                <w:lang w:bidi="ar"/>
              </w:rPr>
              <w:br w:type="textWrapping"/>
            </w:r>
            <w:r>
              <w:rPr>
                <w:rFonts w:ascii="Times New Roman" w:eastAsia="宋体"/>
                <w:kern w:val="0"/>
                <w:sz w:val="22"/>
                <w:szCs w:val="22"/>
                <w:lang w:bidi="ar"/>
              </w:rPr>
              <w:t>何灵江（华东师范大学）</w:t>
            </w:r>
            <w:r>
              <w:rPr>
                <w:rFonts w:ascii="Times New Roman" w:eastAsia="宋体"/>
                <w:kern w:val="0"/>
                <w:sz w:val="22"/>
                <w:szCs w:val="22"/>
                <w:lang w:bidi="ar"/>
              </w:rPr>
              <w:br w:type="textWrapping"/>
            </w:r>
            <w:r>
              <w:rPr>
                <w:rFonts w:ascii="Times New Roman" w:eastAsia="宋体"/>
                <w:kern w:val="0"/>
                <w:sz w:val="22"/>
                <w:szCs w:val="22"/>
                <w:lang w:bidi="ar"/>
              </w:rPr>
              <w:t>左学国（华东师范大学）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省科学院</w:t>
            </w:r>
          </w:p>
        </w:tc>
      </w:tr>
      <w:tr>
        <w:tblPrEx>
          <w:tblLayout w:type="fixed"/>
          <w:tblCellMar>
            <w:top w:w="15" w:type="dxa"/>
            <w:left w:w="15" w:type="dxa"/>
            <w:bottom w:w="15" w:type="dxa"/>
            <w:right w:w="15" w:type="dxa"/>
          </w:tblCellMar>
        </w:tblPrEx>
        <w:trPr>
          <w:trHeight w:val="270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eastAsia="宋体"/>
                <w:sz w:val="22"/>
                <w:szCs w:val="22"/>
              </w:rPr>
            </w:pPr>
            <w:r>
              <w:rPr>
                <w:rFonts w:hint="eastAsia" w:ascii="Times New Roman" w:eastAsia="宋体"/>
                <w:sz w:val="22"/>
                <w:szCs w:val="22"/>
              </w:rPr>
              <w:t>6</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Z04-2-01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激素受体相关靶标的发现确证及成药性先导化合物发现研究</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许  永（中国科学院广州生物医药与健康研究院）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张  岩（中国科学院广州生物医药与健康研究院）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薛晓纤（中国科学院广州生物医药与健康研究院）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曹民杰（中国科学院上海生命科学研究院）</w:t>
            </w:r>
            <w:r>
              <w:rPr>
                <w:rFonts w:ascii="Times New Roman" w:eastAsia="宋体"/>
                <w:kern w:val="0"/>
                <w:sz w:val="22"/>
                <w:szCs w:val="22"/>
                <w:lang w:bidi="ar"/>
              </w:rPr>
              <w:br w:type="textWrapping"/>
            </w:r>
            <w:r>
              <w:rPr>
                <w:rFonts w:ascii="Times New Roman" w:eastAsia="宋体"/>
                <w:kern w:val="0"/>
                <w:sz w:val="22"/>
                <w:szCs w:val="22"/>
                <w:lang w:bidi="ar"/>
              </w:rPr>
              <w:t>刘  雪（中国科学院上海生命科学研究院）</w:t>
            </w:r>
            <w:r>
              <w:rPr>
                <w:rFonts w:ascii="Times New Roman" w:eastAsia="宋体"/>
                <w:kern w:val="0"/>
                <w:sz w:val="22"/>
                <w:szCs w:val="22"/>
                <w:lang w:bidi="ar"/>
              </w:rPr>
              <w:br w:type="textWrapping"/>
            </w:r>
            <w:r>
              <w:rPr>
                <w:rFonts w:ascii="Times New Roman" w:eastAsia="宋体"/>
                <w:kern w:val="0"/>
                <w:sz w:val="22"/>
                <w:szCs w:val="22"/>
                <w:lang w:bidi="ar"/>
              </w:rPr>
              <w:t>宋  宇（中国科学院广州生物医药与健康研究院）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向秋萍（中国科学院广州生物医药与健康研究院）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吴锡山（中国科学院广州生物医药与健康研究院）</w:t>
            </w:r>
            <w:r>
              <w:rPr>
                <w:rFonts w:ascii="Times New Roman" w:eastAsia="宋体"/>
                <w:kern w:val="0"/>
                <w:sz w:val="22"/>
                <w:szCs w:val="22"/>
                <w:lang w:bidi="ar"/>
              </w:rPr>
              <w:br w:type="textWrapping"/>
            </w:r>
            <w:r>
              <w:rPr>
                <w:rFonts w:ascii="Times New Roman" w:eastAsia="宋体"/>
                <w:kern w:val="0"/>
                <w:sz w:val="22"/>
                <w:szCs w:val="22"/>
                <w:lang w:bidi="ar"/>
              </w:rPr>
              <w:t>王  蕊（中国科学院广州生物医药与健康研究院）</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234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eastAsia="宋体"/>
                <w:sz w:val="22"/>
                <w:szCs w:val="22"/>
              </w:rPr>
            </w:pPr>
            <w:r>
              <w:rPr>
                <w:rFonts w:hint="eastAsia" w:ascii="Times New Roman" w:eastAsia="宋体"/>
                <w:sz w:val="22"/>
                <w:szCs w:val="22"/>
              </w:rPr>
              <w:t>7</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Z04-2-02</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大气颗粒物及其内聚成分对人群心脑血管疾病的影响及分子机制研究</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董光辉（中山大学）</w:t>
            </w:r>
            <w:r>
              <w:rPr>
                <w:rFonts w:ascii="Times New Roman" w:eastAsia="宋体"/>
                <w:kern w:val="0"/>
                <w:sz w:val="22"/>
                <w:szCs w:val="22"/>
                <w:lang w:bidi="ar"/>
              </w:rPr>
              <w:br w:type="textWrapping"/>
            </w:r>
            <w:r>
              <w:rPr>
                <w:rFonts w:ascii="Times New Roman" w:eastAsia="宋体"/>
                <w:kern w:val="0"/>
                <w:sz w:val="22"/>
                <w:szCs w:val="22"/>
                <w:lang w:bidi="ar"/>
              </w:rPr>
              <w:t>郝元涛（中山大学）</w:t>
            </w:r>
            <w:r>
              <w:rPr>
                <w:rFonts w:ascii="Times New Roman" w:eastAsia="宋体"/>
                <w:kern w:val="0"/>
                <w:sz w:val="22"/>
                <w:szCs w:val="22"/>
                <w:lang w:bidi="ar"/>
              </w:rPr>
              <w:br w:type="textWrapping"/>
            </w:r>
            <w:r>
              <w:rPr>
                <w:rFonts w:ascii="Times New Roman" w:eastAsia="宋体"/>
                <w:kern w:val="0"/>
                <w:sz w:val="22"/>
                <w:szCs w:val="22"/>
                <w:lang w:bidi="ar"/>
              </w:rPr>
              <w:t>陈  雯（中山大学）</w:t>
            </w:r>
            <w:r>
              <w:rPr>
                <w:rFonts w:ascii="Times New Roman" w:eastAsia="宋体"/>
                <w:kern w:val="0"/>
                <w:sz w:val="22"/>
                <w:szCs w:val="22"/>
                <w:lang w:bidi="ar"/>
              </w:rPr>
              <w:br w:type="textWrapping"/>
            </w:r>
            <w:r>
              <w:rPr>
                <w:rFonts w:ascii="Times New Roman" w:eastAsia="宋体"/>
                <w:kern w:val="0"/>
                <w:sz w:val="22"/>
                <w:szCs w:val="22"/>
                <w:lang w:bidi="ar"/>
              </w:rPr>
              <w:t>胡前胜（中山大学）</w:t>
            </w:r>
            <w:r>
              <w:rPr>
                <w:rFonts w:ascii="Times New Roman" w:eastAsia="宋体"/>
                <w:kern w:val="0"/>
                <w:sz w:val="22"/>
                <w:szCs w:val="22"/>
                <w:lang w:bidi="ar"/>
              </w:rPr>
              <w:br w:type="textWrapping"/>
            </w:r>
            <w:r>
              <w:rPr>
                <w:rFonts w:ascii="Times New Roman" w:eastAsia="宋体"/>
                <w:kern w:val="0"/>
                <w:sz w:val="22"/>
                <w:szCs w:val="22"/>
                <w:lang w:bidi="ar"/>
              </w:rPr>
              <w:t>曾晓雯（中山大学）</w:t>
            </w:r>
            <w:r>
              <w:rPr>
                <w:rFonts w:ascii="Times New Roman" w:eastAsia="宋体"/>
                <w:kern w:val="0"/>
                <w:sz w:val="22"/>
                <w:szCs w:val="22"/>
                <w:lang w:bidi="ar"/>
              </w:rPr>
              <w:br w:type="textWrapping"/>
            </w:r>
            <w:r>
              <w:rPr>
                <w:rFonts w:ascii="Times New Roman" w:eastAsia="宋体"/>
                <w:kern w:val="0"/>
                <w:sz w:val="22"/>
                <w:szCs w:val="22"/>
                <w:lang w:bidi="ar"/>
              </w:rPr>
              <w:t>朱  昱（中山大学）</w:t>
            </w:r>
            <w:r>
              <w:rPr>
                <w:rFonts w:ascii="Times New Roman" w:eastAsia="宋体"/>
                <w:kern w:val="0"/>
                <w:sz w:val="22"/>
                <w:szCs w:val="22"/>
                <w:lang w:bidi="ar"/>
              </w:rPr>
              <w:br w:type="textWrapping"/>
            </w:r>
            <w:r>
              <w:rPr>
                <w:rFonts w:ascii="Times New Roman" w:eastAsia="宋体"/>
                <w:kern w:val="0"/>
                <w:sz w:val="22"/>
                <w:szCs w:val="22"/>
                <w:lang w:bidi="ar"/>
              </w:rPr>
              <w:t>周  洋（中山大学）</w:t>
            </w:r>
            <w:r>
              <w:rPr>
                <w:rFonts w:ascii="Times New Roman" w:eastAsia="宋体"/>
                <w:kern w:val="0"/>
                <w:sz w:val="22"/>
                <w:szCs w:val="22"/>
                <w:lang w:bidi="ar"/>
              </w:rPr>
              <w:br w:type="textWrapping"/>
            </w:r>
            <w:r>
              <w:rPr>
                <w:rFonts w:ascii="Times New Roman" w:eastAsia="宋体"/>
                <w:kern w:val="0"/>
                <w:sz w:val="22"/>
                <w:szCs w:val="22"/>
                <w:lang w:bidi="ar"/>
              </w:rPr>
              <w:t>李  梦（中山大学）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210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eastAsia="宋体"/>
                <w:sz w:val="22"/>
                <w:szCs w:val="22"/>
              </w:rPr>
            </w:pPr>
            <w:r>
              <w:rPr>
                <w:rFonts w:hint="eastAsia" w:ascii="Times New Roman" w:eastAsia="宋体"/>
                <w:sz w:val="22"/>
                <w:szCs w:val="22"/>
              </w:rPr>
              <w:t>8</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Z05-2-01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高维复杂数据的子空间挖掘方法研究</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叶允明（哈尔滨工业大学（深圳））</w:t>
            </w:r>
            <w:r>
              <w:rPr>
                <w:rFonts w:ascii="Times New Roman" w:eastAsia="宋体"/>
                <w:kern w:val="0"/>
                <w:sz w:val="22"/>
                <w:szCs w:val="22"/>
                <w:lang w:bidi="ar"/>
              </w:rPr>
              <w:br w:type="textWrapping"/>
            </w:r>
            <w:r>
              <w:rPr>
                <w:rFonts w:ascii="Times New Roman" w:eastAsia="宋体"/>
                <w:kern w:val="0"/>
                <w:sz w:val="22"/>
                <w:szCs w:val="22"/>
                <w:lang w:bidi="ar"/>
              </w:rPr>
              <w:t>李旭涛（哈尔滨工业大学（深圳））</w:t>
            </w:r>
            <w:r>
              <w:rPr>
                <w:rFonts w:ascii="Times New Roman" w:eastAsia="宋体"/>
                <w:kern w:val="0"/>
                <w:sz w:val="22"/>
                <w:szCs w:val="22"/>
                <w:lang w:bidi="ar"/>
              </w:rPr>
              <w:br w:type="textWrapping"/>
            </w:r>
            <w:r>
              <w:rPr>
                <w:rFonts w:ascii="Times New Roman" w:eastAsia="宋体"/>
                <w:kern w:val="0"/>
                <w:sz w:val="22"/>
                <w:szCs w:val="22"/>
                <w:lang w:bidi="ar"/>
              </w:rPr>
              <w:t>张海军（哈尔滨工业大学（深圳））</w:t>
            </w:r>
            <w:r>
              <w:rPr>
                <w:rFonts w:ascii="Times New Roman" w:eastAsia="宋体"/>
                <w:kern w:val="0"/>
                <w:sz w:val="22"/>
                <w:szCs w:val="22"/>
                <w:lang w:bidi="ar"/>
              </w:rPr>
              <w:br w:type="textWrapping"/>
            </w:r>
            <w:r>
              <w:rPr>
                <w:rFonts w:ascii="Times New Roman" w:eastAsia="宋体"/>
                <w:kern w:val="0"/>
                <w:sz w:val="22"/>
                <w:szCs w:val="22"/>
                <w:lang w:bidi="ar"/>
              </w:rPr>
              <w:t>吴庆耀（哈尔滨工业大学（深圳））</w:t>
            </w:r>
            <w:r>
              <w:rPr>
                <w:rFonts w:ascii="Times New Roman" w:eastAsia="宋体"/>
                <w:kern w:val="0"/>
                <w:sz w:val="22"/>
                <w:szCs w:val="22"/>
                <w:lang w:bidi="ar"/>
              </w:rPr>
              <w:br w:type="textWrapping"/>
            </w:r>
            <w:r>
              <w:rPr>
                <w:rFonts w:ascii="Times New Roman" w:eastAsia="宋体"/>
                <w:kern w:val="0"/>
                <w:sz w:val="22"/>
                <w:szCs w:val="22"/>
                <w:lang w:bidi="ar"/>
              </w:rPr>
              <w:t>陈小军（哈尔滨工业大学（深圳））</w:t>
            </w:r>
            <w:r>
              <w:rPr>
                <w:rFonts w:ascii="Times New Roman" w:eastAsia="宋体"/>
                <w:kern w:val="0"/>
                <w:sz w:val="22"/>
                <w:szCs w:val="22"/>
                <w:lang w:bidi="ar"/>
              </w:rPr>
              <w:br w:type="textWrapping"/>
            </w:r>
            <w:r>
              <w:rPr>
                <w:rFonts w:ascii="Times New Roman" w:eastAsia="宋体"/>
                <w:kern w:val="0"/>
                <w:sz w:val="22"/>
                <w:szCs w:val="22"/>
                <w:lang w:bidi="ar"/>
              </w:rPr>
              <w:t>张晓峰（哈尔滨工业大学（深圳））</w:t>
            </w:r>
            <w:r>
              <w:rPr>
                <w:rFonts w:ascii="Times New Roman" w:eastAsia="宋体"/>
                <w:kern w:val="0"/>
                <w:sz w:val="22"/>
                <w:szCs w:val="22"/>
                <w:lang w:bidi="ar"/>
              </w:rPr>
              <w:br w:type="textWrapping"/>
            </w:r>
            <w:r>
              <w:rPr>
                <w:rFonts w:ascii="Times New Roman" w:eastAsia="宋体"/>
                <w:kern w:val="0"/>
                <w:sz w:val="22"/>
                <w:szCs w:val="22"/>
                <w:lang w:bidi="ar"/>
              </w:rPr>
              <w:t>黄晓辉（哈尔滨工业大学（深圳））</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2656"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eastAsia="宋体"/>
                <w:sz w:val="22"/>
                <w:szCs w:val="22"/>
              </w:rPr>
            </w:pPr>
            <w:r>
              <w:rPr>
                <w:rFonts w:hint="eastAsia" w:ascii="Times New Roman" w:eastAsia="宋体"/>
                <w:sz w:val="22"/>
                <w:szCs w:val="22"/>
              </w:rPr>
              <w:t>9</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Z06-2-01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锂电池电极材料的合成及计算模拟</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张培新（深圳大学）</w:t>
            </w:r>
            <w:r>
              <w:rPr>
                <w:rFonts w:ascii="Times New Roman" w:eastAsia="宋体"/>
                <w:kern w:val="0"/>
                <w:sz w:val="22"/>
                <w:szCs w:val="22"/>
                <w:lang w:bidi="ar"/>
              </w:rPr>
              <w:br w:type="textWrapping"/>
            </w:r>
            <w:r>
              <w:rPr>
                <w:rFonts w:ascii="Times New Roman" w:eastAsia="宋体"/>
                <w:kern w:val="0"/>
                <w:sz w:val="22"/>
                <w:szCs w:val="22"/>
                <w:lang w:bidi="ar"/>
              </w:rPr>
              <w:t>李永亮（深圳大学）</w:t>
            </w:r>
            <w:r>
              <w:rPr>
                <w:rFonts w:ascii="Times New Roman" w:eastAsia="宋体"/>
                <w:kern w:val="0"/>
                <w:sz w:val="22"/>
                <w:szCs w:val="22"/>
                <w:lang w:bidi="ar"/>
              </w:rPr>
              <w:br w:type="textWrapping"/>
            </w:r>
            <w:r>
              <w:rPr>
                <w:rFonts w:ascii="Times New Roman" w:eastAsia="宋体"/>
                <w:kern w:val="0"/>
                <w:sz w:val="22"/>
                <w:szCs w:val="22"/>
                <w:lang w:bidi="ar"/>
              </w:rPr>
              <w:t>米宏伟（深圳大学）</w:t>
            </w:r>
            <w:r>
              <w:rPr>
                <w:rFonts w:ascii="Times New Roman" w:eastAsia="宋体"/>
                <w:kern w:val="0"/>
                <w:sz w:val="22"/>
                <w:szCs w:val="22"/>
                <w:lang w:bidi="ar"/>
              </w:rPr>
              <w:br w:type="textWrapping"/>
            </w:r>
            <w:r>
              <w:rPr>
                <w:rFonts w:ascii="Times New Roman" w:eastAsia="宋体"/>
                <w:kern w:val="0"/>
                <w:sz w:val="22"/>
                <w:szCs w:val="22"/>
                <w:lang w:bidi="ar"/>
              </w:rPr>
              <w:t>任祥忠（深圳大学）</w:t>
            </w:r>
            <w:r>
              <w:rPr>
                <w:rFonts w:ascii="Times New Roman" w:eastAsia="宋体"/>
                <w:kern w:val="0"/>
                <w:sz w:val="22"/>
                <w:szCs w:val="22"/>
                <w:lang w:bidi="ar"/>
              </w:rPr>
              <w:br w:type="textWrapping"/>
            </w:r>
            <w:r>
              <w:rPr>
                <w:rFonts w:ascii="Times New Roman" w:eastAsia="宋体"/>
                <w:kern w:val="0"/>
                <w:sz w:val="22"/>
                <w:szCs w:val="22"/>
                <w:lang w:bidi="ar"/>
              </w:rPr>
              <w:t>王艳宜（深圳大学）</w:t>
            </w:r>
            <w:r>
              <w:rPr>
                <w:rFonts w:ascii="Times New Roman" w:eastAsia="宋体"/>
                <w:kern w:val="0"/>
                <w:sz w:val="22"/>
                <w:szCs w:val="22"/>
                <w:lang w:bidi="ar"/>
              </w:rPr>
              <w:br w:type="textWrapping"/>
            </w:r>
            <w:r>
              <w:rPr>
                <w:rFonts w:ascii="Times New Roman" w:eastAsia="宋体"/>
                <w:kern w:val="0"/>
                <w:sz w:val="22"/>
                <w:szCs w:val="22"/>
                <w:lang w:bidi="ar"/>
              </w:rPr>
              <w:t>张冬云（深圳大学）</w:t>
            </w:r>
            <w:r>
              <w:rPr>
                <w:rFonts w:ascii="Times New Roman" w:eastAsia="宋体"/>
                <w:kern w:val="0"/>
                <w:sz w:val="22"/>
                <w:szCs w:val="22"/>
                <w:lang w:bidi="ar"/>
              </w:rPr>
              <w:br w:type="textWrapping"/>
            </w:r>
            <w:r>
              <w:rPr>
                <w:rFonts w:ascii="Times New Roman" w:eastAsia="宋体"/>
                <w:kern w:val="0"/>
                <w:sz w:val="22"/>
                <w:szCs w:val="22"/>
                <w:lang w:bidi="ar"/>
              </w:rPr>
              <w:t>马定涛（深圳大学）</w:t>
            </w:r>
            <w:r>
              <w:rPr>
                <w:rFonts w:ascii="Times New Roman" w:eastAsia="宋体"/>
                <w:kern w:val="0"/>
                <w:sz w:val="22"/>
                <w:szCs w:val="22"/>
                <w:lang w:bidi="ar"/>
              </w:rPr>
              <w:br w:type="textWrapping"/>
            </w:r>
            <w:r>
              <w:rPr>
                <w:rFonts w:ascii="Times New Roman" w:eastAsia="宋体"/>
                <w:kern w:val="0"/>
                <w:sz w:val="22"/>
                <w:szCs w:val="22"/>
                <w:lang w:bidi="ar"/>
              </w:rPr>
              <w:t>何传新（深圳大学）</w:t>
            </w:r>
            <w:r>
              <w:rPr>
                <w:rFonts w:ascii="Times New Roman" w:eastAsia="宋体"/>
                <w:kern w:val="0"/>
                <w:sz w:val="22"/>
                <w:szCs w:val="22"/>
                <w:lang w:bidi="ar"/>
              </w:rPr>
              <w:br w:type="textWrapping"/>
            </w:r>
            <w:r>
              <w:rPr>
                <w:rFonts w:ascii="Times New Roman" w:eastAsia="宋体"/>
                <w:kern w:val="0"/>
                <w:sz w:val="22"/>
                <w:szCs w:val="22"/>
                <w:lang w:bidi="ar"/>
              </w:rPr>
              <w:t>刘剑洪（深圳大学）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2461" w:hRule="atLeast"/>
        </w:trPr>
        <w:tc>
          <w:tcPr>
            <w:tcW w:w="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w:t>
            </w:r>
            <w:r>
              <w:rPr>
                <w:rFonts w:hint="eastAsia" w:ascii="Times New Roman" w:eastAsia="宋体"/>
                <w:kern w:val="0"/>
                <w:sz w:val="22"/>
                <w:szCs w:val="22"/>
                <w:lang w:bidi="ar"/>
              </w:rPr>
              <w:t>0</w:t>
            </w:r>
          </w:p>
        </w:tc>
        <w:tc>
          <w:tcPr>
            <w:tcW w:w="11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Z07-2-01</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建筑结构储能机理及功能化设计</w:t>
            </w:r>
          </w:p>
        </w:tc>
        <w:tc>
          <w:tcPr>
            <w:tcW w:w="54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崔宏志（深圳大学）</w:t>
            </w:r>
            <w:r>
              <w:rPr>
                <w:rFonts w:ascii="Times New Roman" w:eastAsia="宋体"/>
                <w:kern w:val="0"/>
                <w:sz w:val="22"/>
                <w:szCs w:val="22"/>
                <w:lang w:bidi="ar"/>
              </w:rPr>
              <w:br w:type="textWrapping"/>
            </w:r>
            <w:r>
              <w:rPr>
                <w:rFonts w:ascii="Times New Roman" w:eastAsia="宋体"/>
                <w:kern w:val="0"/>
                <w:sz w:val="22"/>
                <w:szCs w:val="22"/>
                <w:lang w:bidi="ar"/>
              </w:rPr>
              <w:t>李宗津（香港科技大学）</w:t>
            </w:r>
            <w:r>
              <w:rPr>
                <w:rFonts w:ascii="Times New Roman" w:eastAsia="宋体"/>
                <w:kern w:val="0"/>
                <w:sz w:val="22"/>
                <w:szCs w:val="22"/>
                <w:lang w:bidi="ar"/>
              </w:rPr>
              <w:br w:type="textWrapping"/>
            </w:r>
            <w:r>
              <w:rPr>
                <w:rFonts w:ascii="Times New Roman" w:eastAsia="宋体"/>
                <w:kern w:val="0"/>
                <w:sz w:val="22"/>
                <w:szCs w:val="22"/>
                <w:lang w:bidi="ar"/>
              </w:rPr>
              <w:t>张  东（同济大学）</w:t>
            </w:r>
            <w:r>
              <w:rPr>
                <w:rFonts w:ascii="Times New Roman" w:eastAsia="宋体"/>
                <w:kern w:val="0"/>
                <w:sz w:val="22"/>
                <w:szCs w:val="22"/>
                <w:lang w:bidi="ar"/>
              </w:rPr>
              <w:br w:type="textWrapping"/>
            </w:r>
            <w:r>
              <w:rPr>
                <w:rFonts w:ascii="Times New Roman" w:eastAsia="宋体"/>
                <w:kern w:val="0"/>
                <w:sz w:val="22"/>
                <w:szCs w:val="22"/>
                <w:lang w:bidi="ar"/>
              </w:rPr>
              <w:t>邢  锋（深圳大学）</w:t>
            </w:r>
            <w:r>
              <w:rPr>
                <w:rFonts w:ascii="Times New Roman" w:eastAsia="宋体"/>
                <w:kern w:val="0"/>
                <w:sz w:val="22"/>
                <w:szCs w:val="22"/>
                <w:lang w:bidi="ar"/>
              </w:rPr>
              <w:br w:type="textWrapping"/>
            </w:r>
            <w:r>
              <w:rPr>
                <w:rFonts w:ascii="Times New Roman" w:eastAsia="宋体"/>
                <w:kern w:val="0"/>
                <w:sz w:val="22"/>
                <w:szCs w:val="22"/>
                <w:lang w:bidi="ar"/>
              </w:rPr>
              <w:t>陈大柱（深圳大学）</w:t>
            </w:r>
            <w:r>
              <w:rPr>
                <w:rFonts w:ascii="Times New Roman" w:eastAsia="宋体"/>
                <w:kern w:val="0"/>
                <w:sz w:val="22"/>
                <w:szCs w:val="22"/>
                <w:lang w:bidi="ar"/>
              </w:rPr>
              <w:br w:type="textWrapping"/>
            </w:r>
            <w:r>
              <w:rPr>
                <w:rFonts w:ascii="Times New Roman" w:eastAsia="宋体"/>
                <w:kern w:val="0"/>
                <w:sz w:val="22"/>
                <w:szCs w:val="22"/>
                <w:lang w:bidi="ar"/>
              </w:rPr>
              <w:t>许碧莞（香港科技大学）</w:t>
            </w:r>
            <w:r>
              <w:rPr>
                <w:rFonts w:ascii="Times New Roman" w:eastAsia="宋体"/>
                <w:kern w:val="0"/>
                <w:sz w:val="22"/>
                <w:szCs w:val="22"/>
                <w:lang w:bidi="ar"/>
              </w:rPr>
              <w:br w:type="textWrapping"/>
            </w:r>
            <w:r>
              <w:rPr>
                <w:rFonts w:ascii="Times New Roman" w:eastAsia="宋体"/>
                <w:kern w:val="0"/>
                <w:sz w:val="22"/>
                <w:szCs w:val="22"/>
                <w:lang w:bidi="ar"/>
              </w:rPr>
              <w:t>卢  耀（香港城市大学）</w:t>
            </w:r>
            <w:r>
              <w:rPr>
                <w:rFonts w:ascii="Times New Roman" w:eastAsia="宋体"/>
                <w:kern w:val="0"/>
                <w:sz w:val="22"/>
                <w:szCs w:val="22"/>
                <w:lang w:bidi="ar"/>
              </w:rPr>
              <w:br w:type="textWrapping"/>
            </w:r>
            <w:r>
              <w:rPr>
                <w:rFonts w:ascii="Times New Roman" w:eastAsia="宋体"/>
                <w:kern w:val="0"/>
                <w:sz w:val="22"/>
                <w:szCs w:val="22"/>
                <w:lang w:bidi="ar"/>
              </w:rPr>
              <w:t>石  宪（深圳大学）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bl>
    <w:p>
      <w:pPr>
        <w:tabs>
          <w:tab w:val="left" w:pos="8047"/>
          <w:tab w:val="left" w:pos="9384"/>
        </w:tabs>
        <w:autoSpaceDE w:val="0"/>
        <w:autoSpaceDN w:val="0"/>
        <w:adjustRightInd w:val="0"/>
        <w:spacing w:line="360" w:lineRule="auto"/>
        <w:jc w:val="left"/>
        <w:rPr>
          <w:rFonts w:hint="eastAsia" w:ascii="宋体" w:hAnsi="宋体" w:cs="宋体"/>
          <w:b/>
          <w:bCs/>
          <w:kern w:val="0"/>
          <w:sz w:val="28"/>
          <w:szCs w:val="28"/>
        </w:rPr>
      </w:pPr>
    </w:p>
    <w:p>
      <w:pPr>
        <w:tabs>
          <w:tab w:val="left" w:pos="8047"/>
          <w:tab w:val="left" w:pos="9384"/>
        </w:tabs>
        <w:autoSpaceDE w:val="0"/>
        <w:autoSpaceDN w:val="0"/>
        <w:adjustRightInd w:val="0"/>
        <w:spacing w:line="360" w:lineRule="auto"/>
        <w:jc w:val="left"/>
        <w:rPr>
          <w:rFonts w:hint="eastAsia" w:ascii="宋体" w:hAnsi="宋体" w:cs="宋体"/>
          <w:b/>
          <w:bCs/>
          <w:kern w:val="0"/>
          <w:sz w:val="28"/>
          <w:szCs w:val="28"/>
        </w:rPr>
      </w:pPr>
    </w:p>
    <w:p>
      <w:pPr>
        <w:tabs>
          <w:tab w:val="left" w:pos="8047"/>
          <w:tab w:val="left" w:pos="9384"/>
        </w:tabs>
        <w:autoSpaceDE w:val="0"/>
        <w:autoSpaceDN w:val="0"/>
        <w:adjustRightInd w:val="0"/>
        <w:spacing w:line="360" w:lineRule="auto"/>
        <w:jc w:val="left"/>
        <w:rPr>
          <w:rFonts w:hint="eastAsia" w:ascii="宋体" w:hAnsi="宋体" w:cs="宋体"/>
          <w:b/>
          <w:bCs/>
          <w:kern w:val="0"/>
          <w:sz w:val="28"/>
          <w:szCs w:val="28"/>
        </w:rPr>
      </w:pPr>
    </w:p>
    <w:p>
      <w:pPr>
        <w:tabs>
          <w:tab w:val="left" w:pos="8047"/>
          <w:tab w:val="left" w:pos="9384"/>
        </w:tabs>
        <w:autoSpaceDE w:val="0"/>
        <w:autoSpaceDN w:val="0"/>
        <w:adjustRightInd w:val="0"/>
        <w:spacing w:line="360" w:lineRule="auto"/>
        <w:jc w:val="left"/>
        <w:rPr>
          <w:rFonts w:hint="eastAsia" w:ascii="宋体" w:hAnsi="宋体" w:cs="宋体"/>
          <w:b/>
          <w:bCs/>
          <w:kern w:val="0"/>
          <w:sz w:val="28"/>
          <w:szCs w:val="28"/>
        </w:rPr>
      </w:pPr>
    </w:p>
    <w:p>
      <w:pPr>
        <w:tabs>
          <w:tab w:val="left" w:pos="8047"/>
          <w:tab w:val="left" w:pos="9384"/>
        </w:tabs>
        <w:autoSpaceDE w:val="0"/>
        <w:autoSpaceDN w:val="0"/>
        <w:adjustRightInd w:val="0"/>
        <w:spacing w:line="360" w:lineRule="auto"/>
        <w:jc w:val="left"/>
        <w:rPr>
          <w:rFonts w:hint="eastAsia" w:ascii="宋体" w:hAnsi="宋体" w:cs="宋体"/>
          <w:b/>
          <w:bCs/>
          <w:kern w:val="0"/>
          <w:sz w:val="28"/>
          <w:szCs w:val="28"/>
        </w:rPr>
      </w:pPr>
    </w:p>
    <w:p>
      <w:pPr>
        <w:tabs>
          <w:tab w:val="left" w:pos="8047"/>
          <w:tab w:val="left" w:pos="9384"/>
        </w:tabs>
        <w:autoSpaceDE w:val="0"/>
        <w:autoSpaceDN w:val="0"/>
        <w:adjustRightInd w:val="0"/>
        <w:spacing w:line="360" w:lineRule="auto"/>
        <w:jc w:val="left"/>
        <w:rPr>
          <w:rFonts w:hint="eastAsia" w:ascii="宋体" w:hAnsi="宋体" w:cs="宋体"/>
          <w:b/>
          <w:bCs/>
          <w:kern w:val="0"/>
          <w:sz w:val="28"/>
          <w:szCs w:val="28"/>
        </w:rPr>
      </w:pPr>
    </w:p>
    <w:p>
      <w:pPr>
        <w:tabs>
          <w:tab w:val="left" w:pos="8047"/>
          <w:tab w:val="left" w:pos="9384"/>
        </w:tabs>
        <w:autoSpaceDE w:val="0"/>
        <w:autoSpaceDN w:val="0"/>
        <w:adjustRightInd w:val="0"/>
        <w:spacing w:line="360" w:lineRule="auto"/>
        <w:jc w:val="left"/>
        <w:rPr>
          <w:rFonts w:hint="eastAsia" w:ascii="宋体" w:hAnsi="宋体" w:eastAsia="宋体" w:cs="宋体"/>
          <w:b/>
          <w:bCs/>
          <w:kern w:val="0"/>
          <w:sz w:val="28"/>
          <w:szCs w:val="28"/>
        </w:rPr>
      </w:pPr>
      <w:r>
        <w:rPr>
          <w:rFonts w:hint="eastAsia" w:ascii="宋体" w:hAnsi="宋体" w:cs="宋体"/>
          <w:b/>
          <w:bCs/>
          <w:kern w:val="0"/>
          <w:sz w:val="28"/>
          <w:szCs w:val="28"/>
        </w:rPr>
        <w:t>三、技术发</w:t>
      </w:r>
      <w:r>
        <w:rPr>
          <w:rFonts w:ascii="Times New Roman"/>
          <w:b/>
          <w:bCs/>
          <w:kern w:val="0"/>
          <w:sz w:val="28"/>
          <w:szCs w:val="28"/>
        </w:rPr>
        <w:t>明奖</w:t>
      </w:r>
      <w:r>
        <w:rPr>
          <w:rFonts w:hint="eastAsia" w:ascii="Times New Roman"/>
          <w:b/>
          <w:bCs/>
          <w:kern w:val="0"/>
          <w:sz w:val="28"/>
          <w:szCs w:val="28"/>
        </w:rPr>
        <w:t>（</w:t>
      </w:r>
      <w:r>
        <w:rPr>
          <w:rFonts w:ascii="Times New Roman"/>
          <w:b/>
          <w:bCs/>
          <w:kern w:val="0"/>
          <w:sz w:val="28"/>
          <w:szCs w:val="28"/>
        </w:rPr>
        <w:t>14项</w:t>
      </w:r>
      <w:r>
        <w:rPr>
          <w:rFonts w:hint="eastAsia" w:ascii="Times New Roman"/>
          <w:b/>
          <w:bCs/>
          <w:kern w:val="0"/>
          <w:sz w:val="28"/>
          <w:szCs w:val="28"/>
        </w:rPr>
        <w:t>）</w:t>
      </w:r>
    </w:p>
    <w:tbl>
      <w:tblPr>
        <w:tblStyle w:val="5"/>
        <w:tblW w:w="9697" w:type="dxa"/>
        <w:tblInd w:w="0" w:type="dxa"/>
        <w:tblLayout w:type="fixed"/>
        <w:tblCellMar>
          <w:top w:w="15" w:type="dxa"/>
          <w:left w:w="15" w:type="dxa"/>
          <w:bottom w:w="15" w:type="dxa"/>
          <w:right w:w="15" w:type="dxa"/>
        </w:tblCellMar>
      </w:tblPr>
      <w:tblGrid>
        <w:gridCol w:w="599"/>
        <w:gridCol w:w="1033"/>
        <w:gridCol w:w="1292"/>
        <w:gridCol w:w="5469"/>
        <w:gridCol w:w="1304"/>
      </w:tblGrid>
      <w:tr>
        <w:tblPrEx>
          <w:tblLayout w:type="fixed"/>
          <w:tblCellMar>
            <w:top w:w="15" w:type="dxa"/>
            <w:left w:w="15" w:type="dxa"/>
            <w:bottom w:w="15" w:type="dxa"/>
            <w:right w:w="15" w:type="dxa"/>
          </w:tblCellMar>
        </w:tblPrEx>
        <w:trPr>
          <w:trHeight w:val="640" w:hRule="atLeast"/>
          <w:tblHeader/>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b/>
                <w:sz w:val="22"/>
                <w:szCs w:val="22"/>
              </w:rPr>
            </w:pPr>
            <w:r>
              <w:rPr>
                <w:rFonts w:ascii="Times New Roman" w:eastAsia="宋体"/>
                <w:b/>
                <w:kern w:val="0"/>
                <w:sz w:val="22"/>
                <w:szCs w:val="22"/>
                <w:lang w:bidi="ar"/>
              </w:rPr>
              <w:t>序号</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b/>
                <w:sz w:val="22"/>
                <w:szCs w:val="22"/>
              </w:rPr>
            </w:pPr>
            <w:r>
              <w:rPr>
                <w:rFonts w:ascii="Times New Roman" w:eastAsia="宋体"/>
                <w:b/>
                <w:kern w:val="0"/>
                <w:sz w:val="22"/>
                <w:szCs w:val="22"/>
                <w:lang w:bidi="ar"/>
              </w:rPr>
              <w:t>项目编号</w:t>
            </w:r>
          </w:p>
        </w:tc>
        <w:tc>
          <w:tcPr>
            <w:tcW w:w="1292"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textAlignment w:val="center"/>
              <w:rPr>
                <w:rFonts w:ascii="Times New Roman" w:eastAsia="宋体"/>
                <w:b/>
                <w:sz w:val="22"/>
                <w:szCs w:val="22"/>
              </w:rPr>
            </w:pPr>
            <w:r>
              <w:rPr>
                <w:rFonts w:ascii="Times New Roman" w:eastAsia="宋体"/>
                <w:b/>
                <w:kern w:val="0"/>
                <w:sz w:val="22"/>
                <w:szCs w:val="22"/>
                <w:lang w:bidi="ar"/>
              </w:rPr>
              <w:t>项目名称</w:t>
            </w:r>
          </w:p>
        </w:tc>
        <w:tc>
          <w:tcPr>
            <w:tcW w:w="5469"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center"/>
              <w:textAlignment w:val="center"/>
              <w:rPr>
                <w:rFonts w:ascii="Times New Roman" w:eastAsia="宋体"/>
                <w:b/>
                <w:sz w:val="22"/>
                <w:szCs w:val="22"/>
              </w:rPr>
            </w:pPr>
            <w:r>
              <w:rPr>
                <w:rFonts w:ascii="Times New Roman" w:eastAsia="宋体"/>
                <w:b/>
                <w:kern w:val="0"/>
                <w:sz w:val="22"/>
                <w:szCs w:val="22"/>
                <w:lang w:bidi="ar"/>
              </w:rPr>
              <w:t>主要完成人</w:t>
            </w:r>
          </w:p>
        </w:tc>
        <w:tc>
          <w:tcPr>
            <w:tcW w:w="1304"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b/>
                <w:sz w:val="22"/>
                <w:szCs w:val="22"/>
              </w:rPr>
            </w:pPr>
            <w:r>
              <w:rPr>
                <w:rFonts w:ascii="Times New Roman" w:eastAsia="宋体"/>
                <w:b/>
                <w:kern w:val="0"/>
                <w:sz w:val="22"/>
                <w:szCs w:val="22"/>
                <w:lang w:bidi="ar"/>
              </w:rPr>
              <w:t>提名单位/</w:t>
            </w:r>
            <w:r>
              <w:rPr>
                <w:rFonts w:ascii="Times New Roman" w:eastAsia="宋体"/>
                <w:b/>
                <w:kern w:val="0"/>
                <w:sz w:val="22"/>
                <w:szCs w:val="22"/>
                <w:lang w:bidi="ar"/>
              </w:rPr>
              <w:br w:type="textWrapping"/>
            </w:r>
            <w:r>
              <w:rPr>
                <w:rFonts w:ascii="Times New Roman" w:eastAsia="宋体"/>
                <w:b/>
                <w:kern w:val="0"/>
                <w:sz w:val="22"/>
                <w:szCs w:val="22"/>
                <w:lang w:bidi="ar"/>
              </w:rPr>
              <w:t>提名专家</w:t>
            </w:r>
          </w:p>
        </w:tc>
      </w:tr>
      <w:tr>
        <w:tblPrEx>
          <w:tblLayout w:type="fixed"/>
          <w:tblCellMar>
            <w:top w:w="15" w:type="dxa"/>
            <w:left w:w="15" w:type="dxa"/>
            <w:bottom w:w="15" w:type="dxa"/>
            <w:right w:w="15" w:type="dxa"/>
          </w:tblCellMar>
        </w:tblPrEx>
        <w:trPr>
          <w:trHeight w:val="485" w:hRule="atLeast"/>
        </w:trPr>
        <w:tc>
          <w:tcPr>
            <w:tcW w:w="9697" w:type="dxa"/>
            <w:gridSpan w:val="5"/>
            <w:tcBorders>
              <w:top w:val="single" w:color="000000" w:sz="4" w:space="0"/>
              <w:left w:val="single" w:color="auto" w:sz="4" w:space="0"/>
              <w:bottom w:val="single" w:color="000000" w:sz="4" w:space="0"/>
              <w:right w:val="single" w:color="auto" w:sz="4" w:space="0"/>
            </w:tcBorders>
            <w:vAlign w:val="center"/>
          </w:tcPr>
          <w:p>
            <w:pPr>
              <w:adjustRightInd w:val="0"/>
              <w:snapToGrid w:val="0"/>
              <w:jc w:val="left"/>
              <w:textAlignment w:val="center"/>
              <w:rPr>
                <w:rFonts w:ascii="Times New Roman" w:eastAsia="宋体"/>
                <w:b/>
                <w:sz w:val="22"/>
                <w:szCs w:val="22"/>
              </w:rPr>
            </w:pPr>
            <w:r>
              <w:rPr>
                <w:rFonts w:ascii="Times New Roman" w:eastAsia="宋体"/>
                <w:b/>
                <w:kern w:val="0"/>
                <w:sz w:val="22"/>
                <w:szCs w:val="22"/>
                <w:lang w:bidi="ar"/>
              </w:rPr>
              <w:t>一等奖8项</w:t>
            </w:r>
          </w:p>
        </w:tc>
      </w:tr>
      <w:tr>
        <w:tblPrEx>
          <w:tblLayout w:type="fixed"/>
          <w:tblCellMar>
            <w:top w:w="15" w:type="dxa"/>
            <w:left w:w="15" w:type="dxa"/>
            <w:bottom w:w="15" w:type="dxa"/>
            <w:right w:w="15" w:type="dxa"/>
          </w:tblCellMar>
        </w:tblPrEx>
        <w:trPr>
          <w:trHeight w:val="90"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1</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F02-1-01</w:t>
            </w:r>
          </w:p>
        </w:tc>
        <w:tc>
          <w:tcPr>
            <w:tcW w:w="1292"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left"/>
              <w:textAlignment w:val="center"/>
              <w:rPr>
                <w:rFonts w:ascii="Times New Roman" w:eastAsia="宋体"/>
                <w:kern w:val="0"/>
                <w:sz w:val="22"/>
                <w:szCs w:val="22"/>
                <w:lang w:bidi="ar"/>
              </w:rPr>
            </w:pPr>
            <w:r>
              <w:rPr>
                <w:rFonts w:ascii="Times New Roman" w:eastAsia="宋体"/>
                <w:kern w:val="0"/>
                <w:sz w:val="22"/>
                <w:szCs w:val="22"/>
                <w:lang w:bidi="ar"/>
              </w:rPr>
              <w:t>超导磁共振快速成像关键技术、系</w:t>
            </w:r>
          </w:p>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统与应用</w:t>
            </w:r>
          </w:p>
        </w:tc>
        <w:tc>
          <w:tcPr>
            <w:tcW w:w="5469" w:type="dxa"/>
            <w:tcBorders>
              <w:top w:val="single" w:color="000000" w:sz="4" w:space="0"/>
              <w:left w:val="single" w:color="auto" w:sz="4" w:space="0"/>
              <w:bottom w:val="single" w:color="auto" w:sz="4" w:space="0"/>
              <w:right w:val="single" w:color="auto"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郑海荣（中国科学院深圳先进技术研究院）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梁  栋（中国科学院深圳先进技术研究院）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刘  新（中国科学院深圳先进技术研究院）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邹  超（中国科学院深圳先进技术研究院）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李  烨（中国科学院深圳先进技术研究院）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杨绩文（上海联影医疗科技有限公司）</w:t>
            </w:r>
            <w:r>
              <w:rPr>
                <w:rFonts w:ascii="Times New Roman" w:eastAsia="宋体"/>
                <w:kern w:val="0"/>
                <w:sz w:val="22"/>
                <w:szCs w:val="22"/>
                <w:lang w:bidi="ar"/>
              </w:rPr>
              <w:br w:type="textWrapping"/>
            </w:r>
            <w:r>
              <w:rPr>
                <w:rFonts w:ascii="Times New Roman" w:eastAsia="宋体"/>
                <w:kern w:val="0"/>
                <w:sz w:val="22"/>
                <w:szCs w:val="22"/>
                <w:lang w:bidi="ar"/>
              </w:rPr>
              <w:t>李国斌（上海联影医疗科技有限公司）</w:t>
            </w:r>
            <w:r>
              <w:rPr>
                <w:rFonts w:ascii="Times New Roman" w:eastAsia="宋体"/>
                <w:kern w:val="0"/>
                <w:sz w:val="22"/>
                <w:szCs w:val="22"/>
                <w:lang w:bidi="ar"/>
              </w:rPr>
              <w:br w:type="textWrapping"/>
            </w:r>
            <w:r>
              <w:rPr>
                <w:rFonts w:ascii="Times New Roman" w:eastAsia="宋体"/>
                <w:kern w:val="0"/>
                <w:sz w:val="22"/>
                <w:szCs w:val="22"/>
                <w:lang w:bidi="ar"/>
              </w:rPr>
              <w:t>王超洪（上海联影医疗科技有限公司）</w:t>
            </w:r>
            <w:r>
              <w:rPr>
                <w:rFonts w:ascii="Times New Roman" w:eastAsia="宋体"/>
                <w:kern w:val="0"/>
                <w:sz w:val="22"/>
                <w:szCs w:val="22"/>
                <w:lang w:bidi="ar"/>
              </w:rPr>
              <w:br w:type="textWrapping"/>
            </w:r>
            <w:r>
              <w:rPr>
                <w:rFonts w:ascii="Times New Roman" w:eastAsia="宋体"/>
                <w:kern w:val="0"/>
                <w:sz w:val="22"/>
                <w:szCs w:val="22"/>
                <w:lang w:bidi="ar"/>
              </w:rPr>
              <w:t>朱燕杰（中国科学院深圳先进技术研究院）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吴  垠（中国科学院深圳先进技术研究院）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张  磊（中国科学院深圳先进技术研究院）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王珊珊（中国科学院深圳先进技术研究院）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王伟东（上海联影医疗科技有限公司）</w:t>
            </w:r>
            <w:r>
              <w:rPr>
                <w:rFonts w:ascii="Times New Roman" w:eastAsia="宋体"/>
                <w:kern w:val="0"/>
                <w:sz w:val="22"/>
                <w:szCs w:val="22"/>
                <w:lang w:bidi="ar"/>
              </w:rPr>
              <w:br w:type="textWrapping"/>
            </w:r>
            <w:r>
              <w:rPr>
                <w:rFonts w:ascii="Times New Roman" w:eastAsia="宋体"/>
                <w:kern w:val="0"/>
                <w:sz w:val="22"/>
                <w:szCs w:val="22"/>
                <w:lang w:bidi="ar"/>
              </w:rPr>
              <w:t>邢晓聪（上海联影医疗科技有限公司）</w:t>
            </w:r>
            <w:r>
              <w:rPr>
                <w:rFonts w:ascii="Times New Roman" w:eastAsia="宋体"/>
                <w:kern w:val="0"/>
                <w:sz w:val="22"/>
                <w:szCs w:val="22"/>
                <w:lang w:bidi="ar"/>
              </w:rPr>
              <w:br w:type="textWrapping"/>
            </w:r>
            <w:r>
              <w:rPr>
                <w:rFonts w:ascii="Times New Roman" w:eastAsia="宋体"/>
                <w:kern w:val="0"/>
                <w:sz w:val="22"/>
                <w:szCs w:val="22"/>
                <w:lang w:bidi="ar"/>
              </w:rPr>
              <w:t>王  天（上海联影医疗科技有限公司）</w:t>
            </w:r>
          </w:p>
        </w:tc>
        <w:tc>
          <w:tcPr>
            <w:tcW w:w="1304" w:type="dxa"/>
            <w:tcBorders>
              <w:top w:val="single" w:color="000000" w:sz="4" w:space="0"/>
              <w:left w:val="single" w:color="auto"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3256"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2</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F04-1-01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木质纤维素生物质生产航空燃料联产化学品关键技术</w:t>
            </w:r>
          </w:p>
        </w:tc>
        <w:tc>
          <w:tcPr>
            <w:tcW w:w="5469" w:type="dxa"/>
            <w:tcBorders>
              <w:top w:val="single" w:color="auto"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马隆龙（中国科学院广州能源研究所）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张  琦（中国科学院广州能源研究所）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张兴华（中国科学院广州能源研究所）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王晨光（中国科学院广州能源研究所）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刘琪英（中国科学院广州能源研究所）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陈伦刚（中国科学院广州能源研究所）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徐  莹（中国科学院广州能源研究所）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李宇萍（中国科学院广州能源研究所）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谈  金（中国科学院广州能源研究所）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吕  微（中国科学院广州能源研究所）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章  青（中国科学院广州能源研究所）</w:t>
            </w:r>
          </w:p>
        </w:tc>
        <w:tc>
          <w:tcPr>
            <w:tcW w:w="13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1340"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3</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F05-1-01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双级压缩变容积比空气源热泵技术及应用</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黄  辉（珠海格力电器股份有限公司）</w:t>
            </w:r>
          </w:p>
          <w:p>
            <w:pPr>
              <w:adjustRightInd w:val="0"/>
              <w:snapToGrid w:val="0"/>
              <w:ind w:left="808" w:hanging="807" w:hangingChars="381"/>
              <w:jc w:val="left"/>
              <w:textAlignment w:val="center"/>
              <w:rPr>
                <w:rFonts w:ascii="Times New Roman" w:eastAsia="宋体"/>
                <w:spacing w:val="-6"/>
                <w:kern w:val="0"/>
                <w:sz w:val="22"/>
                <w:szCs w:val="22"/>
                <w:lang w:bidi="ar"/>
              </w:rPr>
            </w:pPr>
            <w:r>
              <w:rPr>
                <w:rFonts w:ascii="Times New Roman" w:eastAsia="宋体"/>
                <w:kern w:val="0"/>
                <w:sz w:val="22"/>
                <w:szCs w:val="22"/>
                <w:lang w:bidi="ar"/>
              </w:rPr>
              <w:t>胡余生</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spacing w:val="-6"/>
                <w:kern w:val="0"/>
                <w:sz w:val="22"/>
                <w:szCs w:val="22"/>
                <w:lang w:bidi="ar"/>
              </w:rPr>
            </w:pPr>
            <w:r>
              <w:rPr>
                <w:rFonts w:ascii="Times New Roman" w:eastAsia="宋体"/>
                <w:kern w:val="0"/>
                <w:sz w:val="22"/>
                <w:szCs w:val="22"/>
                <w:lang w:bidi="ar"/>
              </w:rPr>
              <w:t>魏会军</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杨欧翔（</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spacing w:val="-6"/>
                <w:kern w:val="0"/>
                <w:sz w:val="22"/>
                <w:szCs w:val="22"/>
                <w:lang w:bidi="ar"/>
              </w:rPr>
            </w:pPr>
            <w:r>
              <w:rPr>
                <w:rFonts w:ascii="Times New Roman" w:eastAsia="宋体"/>
                <w:kern w:val="0"/>
                <w:sz w:val="22"/>
                <w:szCs w:val="22"/>
                <w:lang w:bidi="ar"/>
              </w:rPr>
              <w:t>梁祥飞（珠海格力电器股份有限公司）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吴  健（</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徐  嘉（</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任丽萍（</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梁社兵（</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罗惠芳（</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朱红伟（</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赵旭敏（</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叶务占（珠海格力电器股份有限公司）</w:t>
            </w:r>
          </w:p>
          <w:p>
            <w:pPr>
              <w:adjustRightInd w:val="0"/>
              <w:snapToGrid w:val="0"/>
              <w:ind w:left="808" w:hanging="807" w:hangingChars="381"/>
              <w:jc w:val="left"/>
              <w:textAlignment w:val="center"/>
              <w:rPr>
                <w:rFonts w:ascii="Times New Roman" w:eastAsia="宋体"/>
                <w:kern w:val="0"/>
                <w:sz w:val="22"/>
                <w:szCs w:val="22"/>
                <w:lang w:bidi="ar"/>
              </w:rPr>
            </w:pPr>
            <w:r>
              <w:rPr>
                <w:rFonts w:ascii="Times New Roman" w:eastAsia="宋体"/>
                <w:kern w:val="0"/>
                <w:sz w:val="22"/>
                <w:szCs w:val="22"/>
                <w:lang w:bidi="ar"/>
              </w:rPr>
              <w:t>韩  鑫（</w:t>
            </w:r>
            <w:r>
              <w:rPr>
                <w:rFonts w:ascii="Times New Roman" w:eastAsia="宋体"/>
                <w:spacing w:val="-6"/>
                <w:kern w:val="0"/>
                <w:sz w:val="22"/>
                <w:szCs w:val="22"/>
                <w:lang w:bidi="ar"/>
              </w:rPr>
              <w:t>珠海格力节能环保制冷技术研究中心有限公司）</w:t>
            </w:r>
          </w:p>
          <w:p>
            <w:pPr>
              <w:adjustRightInd w:val="0"/>
              <w:snapToGrid w:val="0"/>
              <w:ind w:left="808" w:hanging="807" w:hangingChars="381"/>
              <w:jc w:val="left"/>
              <w:textAlignment w:val="center"/>
              <w:rPr>
                <w:rFonts w:ascii="Times New Roman" w:eastAsia="宋体"/>
                <w:sz w:val="22"/>
                <w:szCs w:val="22"/>
              </w:rPr>
            </w:pPr>
            <w:r>
              <w:rPr>
                <w:rFonts w:ascii="Times New Roman" w:eastAsia="宋体"/>
                <w:kern w:val="0"/>
                <w:sz w:val="22"/>
                <w:szCs w:val="22"/>
                <w:lang w:bidi="ar"/>
              </w:rPr>
              <w:t>林金煌（珠海格力电器股份有限公司）</w:t>
            </w:r>
          </w:p>
        </w:tc>
        <w:tc>
          <w:tcPr>
            <w:tcW w:w="13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珠海市</w:t>
            </w:r>
          </w:p>
        </w:tc>
      </w:tr>
      <w:tr>
        <w:tblPrEx>
          <w:tblLayout w:type="fixed"/>
          <w:tblCellMar>
            <w:top w:w="15" w:type="dxa"/>
            <w:left w:w="15" w:type="dxa"/>
            <w:bottom w:w="15" w:type="dxa"/>
            <w:right w:w="15" w:type="dxa"/>
          </w:tblCellMar>
        </w:tblPrEx>
        <w:trPr>
          <w:trHeight w:val="2701"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4</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F06-1-01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柴油车尾气催化剂的研发及产业化</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余  林（广东工业大学）</w:t>
            </w:r>
            <w:r>
              <w:rPr>
                <w:rFonts w:ascii="Times New Roman" w:eastAsia="宋体"/>
                <w:kern w:val="0"/>
                <w:sz w:val="22"/>
                <w:szCs w:val="22"/>
                <w:lang w:bidi="ar"/>
              </w:rPr>
              <w:br w:type="textWrapping"/>
            </w:r>
            <w:r>
              <w:rPr>
                <w:rFonts w:ascii="Times New Roman" w:eastAsia="宋体"/>
                <w:kern w:val="0"/>
                <w:sz w:val="22"/>
                <w:szCs w:val="22"/>
                <w:lang w:bidi="ar"/>
              </w:rPr>
              <w:t>赵向云（广州市威格林环保科技有限公司）</w:t>
            </w:r>
            <w:r>
              <w:rPr>
                <w:rFonts w:ascii="Times New Roman" w:eastAsia="宋体"/>
                <w:kern w:val="0"/>
                <w:sz w:val="22"/>
                <w:szCs w:val="22"/>
                <w:lang w:bidi="ar"/>
              </w:rPr>
              <w:br w:type="textWrapping"/>
            </w:r>
            <w:r>
              <w:rPr>
                <w:rFonts w:ascii="Times New Roman" w:eastAsia="宋体"/>
                <w:kern w:val="0"/>
                <w:sz w:val="22"/>
                <w:szCs w:val="22"/>
                <w:lang w:bidi="ar"/>
              </w:rPr>
              <w:t>李永峰（广东工业大学）</w:t>
            </w:r>
            <w:r>
              <w:rPr>
                <w:rFonts w:ascii="Times New Roman" w:eastAsia="宋体"/>
                <w:kern w:val="0"/>
                <w:sz w:val="22"/>
                <w:szCs w:val="22"/>
                <w:lang w:bidi="ar"/>
              </w:rPr>
              <w:br w:type="textWrapping"/>
            </w:r>
            <w:r>
              <w:rPr>
                <w:rFonts w:ascii="Times New Roman" w:eastAsia="宋体"/>
                <w:kern w:val="0"/>
                <w:sz w:val="22"/>
                <w:szCs w:val="22"/>
                <w:lang w:bidi="ar"/>
              </w:rPr>
              <w:t>杨晓波（广州市威格林环保科技有限公司）</w:t>
            </w:r>
            <w:r>
              <w:rPr>
                <w:rFonts w:ascii="Times New Roman" w:eastAsia="宋体"/>
                <w:kern w:val="0"/>
                <w:sz w:val="22"/>
                <w:szCs w:val="22"/>
                <w:lang w:bidi="ar"/>
              </w:rPr>
              <w:br w:type="textWrapping"/>
            </w:r>
            <w:r>
              <w:rPr>
                <w:rFonts w:ascii="Times New Roman" w:eastAsia="宋体"/>
                <w:kern w:val="0"/>
                <w:sz w:val="22"/>
                <w:szCs w:val="22"/>
                <w:lang w:bidi="ar"/>
              </w:rPr>
              <w:t>孙  明（广东工业大学）</w:t>
            </w:r>
            <w:r>
              <w:rPr>
                <w:rFonts w:ascii="Times New Roman" w:eastAsia="宋体"/>
                <w:kern w:val="0"/>
                <w:sz w:val="22"/>
                <w:szCs w:val="22"/>
                <w:lang w:bidi="ar"/>
              </w:rPr>
              <w:br w:type="textWrapping"/>
            </w:r>
            <w:r>
              <w:rPr>
                <w:rFonts w:ascii="Times New Roman" w:eastAsia="宋体"/>
                <w:kern w:val="0"/>
                <w:sz w:val="22"/>
                <w:szCs w:val="22"/>
                <w:lang w:bidi="ar"/>
              </w:rPr>
              <w:t>覃  斌（江门气派摩托车有限公司）</w:t>
            </w:r>
            <w:r>
              <w:rPr>
                <w:rFonts w:ascii="Times New Roman" w:eastAsia="宋体"/>
                <w:kern w:val="0"/>
                <w:sz w:val="22"/>
                <w:szCs w:val="22"/>
                <w:lang w:bidi="ar"/>
              </w:rPr>
              <w:br w:type="textWrapping"/>
            </w:r>
            <w:r>
              <w:rPr>
                <w:rFonts w:ascii="Times New Roman" w:eastAsia="宋体"/>
                <w:kern w:val="0"/>
                <w:sz w:val="22"/>
                <w:szCs w:val="22"/>
                <w:lang w:bidi="ar"/>
              </w:rPr>
              <w:t>杨剑锋（江门气派摩托车有限公司）</w:t>
            </w:r>
            <w:r>
              <w:rPr>
                <w:rFonts w:ascii="Times New Roman" w:eastAsia="宋体"/>
                <w:kern w:val="0"/>
                <w:sz w:val="22"/>
                <w:szCs w:val="22"/>
                <w:lang w:bidi="ar"/>
              </w:rPr>
              <w:br w:type="textWrapping"/>
            </w:r>
            <w:r>
              <w:rPr>
                <w:rFonts w:ascii="Times New Roman" w:eastAsia="宋体"/>
                <w:kern w:val="0"/>
                <w:sz w:val="22"/>
                <w:szCs w:val="22"/>
                <w:lang w:bidi="ar"/>
              </w:rPr>
              <w:t>程  高（广东工业大学）</w:t>
            </w:r>
            <w:r>
              <w:rPr>
                <w:rFonts w:ascii="Times New Roman" w:eastAsia="宋体"/>
                <w:kern w:val="0"/>
                <w:sz w:val="22"/>
                <w:szCs w:val="22"/>
                <w:lang w:bidi="ar"/>
              </w:rPr>
              <w:br w:type="textWrapping"/>
            </w:r>
            <w:r>
              <w:rPr>
                <w:rFonts w:ascii="Times New Roman" w:eastAsia="宋体"/>
                <w:kern w:val="0"/>
                <w:sz w:val="22"/>
                <w:szCs w:val="22"/>
                <w:lang w:bidi="ar"/>
              </w:rPr>
              <w:t>杨润农（广东工业大学）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4351"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5</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F08-1-01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基于丝网印刷的晶硅光伏太阳能电池关键技术及成套装备</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张宪民（华南理工大学）</w:t>
            </w:r>
            <w:r>
              <w:rPr>
                <w:rFonts w:ascii="Times New Roman" w:eastAsia="宋体"/>
                <w:kern w:val="0"/>
                <w:sz w:val="22"/>
                <w:szCs w:val="22"/>
                <w:lang w:bidi="ar"/>
              </w:rPr>
              <w:br w:type="textWrapping"/>
            </w:r>
            <w:r>
              <w:rPr>
                <w:rFonts w:ascii="Times New Roman" w:eastAsia="宋体"/>
                <w:kern w:val="0"/>
                <w:sz w:val="22"/>
                <w:szCs w:val="22"/>
                <w:lang w:bidi="ar"/>
              </w:rPr>
              <w:t>冼志军（东莞市科隆威自动化设备有限公司）</w:t>
            </w:r>
            <w:r>
              <w:rPr>
                <w:rFonts w:ascii="Times New Roman" w:eastAsia="宋体"/>
                <w:kern w:val="0"/>
                <w:sz w:val="22"/>
                <w:szCs w:val="22"/>
                <w:lang w:bidi="ar"/>
              </w:rPr>
              <w:br w:type="textWrapping"/>
            </w:r>
            <w:r>
              <w:rPr>
                <w:rFonts w:ascii="Times New Roman" w:eastAsia="宋体"/>
                <w:kern w:val="0"/>
                <w:sz w:val="22"/>
                <w:szCs w:val="22"/>
                <w:lang w:bidi="ar"/>
              </w:rPr>
              <w:t>王军涛（东莞市科隆威自动化设备有限公司）</w:t>
            </w:r>
            <w:r>
              <w:rPr>
                <w:rFonts w:ascii="Times New Roman" w:eastAsia="宋体"/>
                <w:kern w:val="0"/>
                <w:sz w:val="22"/>
                <w:szCs w:val="22"/>
                <w:lang w:bidi="ar"/>
              </w:rPr>
              <w:br w:type="textWrapping"/>
            </w:r>
            <w:r>
              <w:rPr>
                <w:rFonts w:ascii="Times New Roman" w:eastAsia="宋体"/>
                <w:kern w:val="0"/>
                <w:sz w:val="22"/>
                <w:szCs w:val="22"/>
                <w:lang w:bidi="ar"/>
              </w:rPr>
              <w:t>陈  忠（华南理工大学）</w:t>
            </w:r>
            <w:r>
              <w:rPr>
                <w:rFonts w:ascii="Times New Roman" w:eastAsia="宋体"/>
                <w:kern w:val="0"/>
                <w:sz w:val="22"/>
                <w:szCs w:val="22"/>
                <w:lang w:bidi="ar"/>
              </w:rPr>
              <w:br w:type="textWrapping"/>
            </w:r>
            <w:r>
              <w:rPr>
                <w:rFonts w:ascii="Times New Roman" w:eastAsia="宋体"/>
                <w:kern w:val="0"/>
                <w:sz w:val="22"/>
                <w:szCs w:val="22"/>
                <w:lang w:bidi="ar"/>
              </w:rPr>
              <w:t>苏金财（东莞市科隆威自动化设备有限公司）</w:t>
            </w:r>
            <w:r>
              <w:rPr>
                <w:rFonts w:ascii="Times New Roman" w:eastAsia="宋体"/>
                <w:kern w:val="0"/>
                <w:sz w:val="22"/>
                <w:szCs w:val="22"/>
                <w:lang w:bidi="ar"/>
              </w:rPr>
              <w:br w:type="textWrapping"/>
            </w:r>
            <w:r>
              <w:rPr>
                <w:rFonts w:ascii="Times New Roman" w:eastAsia="宋体"/>
                <w:kern w:val="0"/>
                <w:sz w:val="22"/>
                <w:szCs w:val="22"/>
                <w:lang w:bidi="ar"/>
              </w:rPr>
              <w:t>邝泳聪（华南理工大学）</w:t>
            </w:r>
            <w:r>
              <w:rPr>
                <w:rFonts w:ascii="Times New Roman" w:eastAsia="宋体"/>
                <w:kern w:val="0"/>
                <w:sz w:val="22"/>
                <w:szCs w:val="22"/>
                <w:lang w:bidi="ar"/>
              </w:rPr>
              <w:br w:type="textWrapping"/>
            </w:r>
            <w:r>
              <w:rPr>
                <w:rFonts w:ascii="Times New Roman" w:eastAsia="宋体"/>
                <w:kern w:val="0"/>
                <w:sz w:val="22"/>
                <w:szCs w:val="22"/>
                <w:lang w:bidi="ar"/>
              </w:rPr>
              <w:t>唐岳泉（东莞市科隆威自动化设备有限公司）</w:t>
            </w:r>
            <w:r>
              <w:rPr>
                <w:rFonts w:ascii="Times New Roman" w:eastAsia="宋体"/>
                <w:kern w:val="0"/>
                <w:sz w:val="22"/>
                <w:szCs w:val="22"/>
                <w:lang w:bidi="ar"/>
              </w:rPr>
              <w:br w:type="textWrapping"/>
            </w:r>
            <w:r>
              <w:rPr>
                <w:rFonts w:ascii="Times New Roman" w:eastAsia="宋体"/>
                <w:kern w:val="0"/>
                <w:sz w:val="22"/>
                <w:szCs w:val="22"/>
                <w:lang w:bidi="ar"/>
              </w:rPr>
              <w:t>梁经伦（华南理工大学）</w:t>
            </w:r>
            <w:r>
              <w:rPr>
                <w:rFonts w:ascii="Times New Roman" w:eastAsia="宋体"/>
                <w:kern w:val="0"/>
                <w:sz w:val="22"/>
                <w:szCs w:val="22"/>
                <w:lang w:bidi="ar"/>
              </w:rPr>
              <w:br w:type="textWrapping"/>
            </w:r>
            <w:r>
              <w:rPr>
                <w:rFonts w:ascii="Times New Roman" w:eastAsia="宋体"/>
                <w:kern w:val="0"/>
                <w:sz w:val="22"/>
                <w:szCs w:val="22"/>
                <w:lang w:bidi="ar"/>
              </w:rPr>
              <w:t>邱志成（华南理工大学）</w:t>
            </w:r>
            <w:r>
              <w:rPr>
                <w:rFonts w:ascii="Times New Roman" w:eastAsia="宋体"/>
                <w:kern w:val="0"/>
                <w:sz w:val="22"/>
                <w:szCs w:val="22"/>
                <w:lang w:bidi="ar"/>
              </w:rPr>
              <w:br w:type="textWrapping"/>
            </w:r>
            <w:r>
              <w:rPr>
                <w:rFonts w:ascii="Times New Roman" w:eastAsia="宋体"/>
                <w:kern w:val="0"/>
                <w:sz w:val="22"/>
                <w:szCs w:val="22"/>
                <w:lang w:bidi="ar"/>
              </w:rPr>
              <w:t>王念峰（华南理工大学）</w:t>
            </w:r>
            <w:r>
              <w:rPr>
                <w:rFonts w:ascii="Times New Roman" w:eastAsia="宋体"/>
                <w:kern w:val="0"/>
                <w:sz w:val="22"/>
                <w:szCs w:val="22"/>
                <w:lang w:bidi="ar"/>
              </w:rPr>
              <w:br w:type="textWrapping"/>
            </w:r>
            <w:r>
              <w:rPr>
                <w:rFonts w:ascii="Times New Roman" w:eastAsia="宋体"/>
                <w:kern w:val="0"/>
                <w:sz w:val="22"/>
                <w:szCs w:val="22"/>
                <w:lang w:bidi="ar"/>
              </w:rPr>
              <w:t>朱本亮（华南理工大学）</w:t>
            </w:r>
            <w:r>
              <w:rPr>
                <w:rFonts w:ascii="Times New Roman" w:eastAsia="宋体"/>
                <w:kern w:val="0"/>
                <w:sz w:val="22"/>
                <w:szCs w:val="22"/>
                <w:lang w:bidi="ar"/>
              </w:rPr>
              <w:br w:type="textWrapping"/>
            </w:r>
            <w:r>
              <w:rPr>
                <w:rFonts w:ascii="Times New Roman" w:eastAsia="宋体"/>
                <w:w w:val="75"/>
                <w:kern w:val="0"/>
                <w:sz w:val="22"/>
                <w:szCs w:val="22"/>
                <w:lang w:bidi="ar"/>
              </w:rPr>
              <w:t>欧阳高飞</w:t>
            </w: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杨丽新（华南理工大学）</w:t>
            </w:r>
            <w:r>
              <w:rPr>
                <w:rFonts w:ascii="Times New Roman" w:eastAsia="宋体"/>
                <w:kern w:val="0"/>
                <w:sz w:val="22"/>
                <w:szCs w:val="22"/>
                <w:lang w:bidi="ar"/>
              </w:rPr>
              <w:br w:type="textWrapping"/>
            </w:r>
            <w:r>
              <w:rPr>
                <w:rFonts w:ascii="Times New Roman" w:eastAsia="宋体"/>
                <w:kern w:val="0"/>
                <w:sz w:val="22"/>
                <w:szCs w:val="22"/>
                <w:lang w:bidi="ar"/>
              </w:rPr>
              <w:t>张续冲（华南理工大学）</w:t>
            </w:r>
            <w:r>
              <w:rPr>
                <w:rFonts w:ascii="Times New Roman" w:eastAsia="宋体"/>
                <w:kern w:val="0"/>
                <w:sz w:val="22"/>
                <w:szCs w:val="22"/>
                <w:lang w:bidi="ar"/>
              </w:rPr>
              <w:br w:type="textWrapping"/>
            </w:r>
            <w:r>
              <w:rPr>
                <w:rFonts w:ascii="Times New Roman" w:eastAsia="宋体"/>
                <w:kern w:val="0"/>
                <w:sz w:val="22"/>
                <w:szCs w:val="22"/>
                <w:lang w:bidi="ar"/>
              </w:rPr>
              <w:t>黄沿江（华南理工大学）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876"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6</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F09-1-01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光纤激光波长调谐与噪声抑制关键技术及应用</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徐善辉（华南理工大学）</w:t>
            </w:r>
            <w:r>
              <w:rPr>
                <w:rFonts w:ascii="Times New Roman" w:eastAsia="宋体"/>
                <w:kern w:val="0"/>
                <w:sz w:val="22"/>
                <w:szCs w:val="22"/>
                <w:lang w:bidi="ar"/>
              </w:rPr>
              <w:br w:type="textWrapping"/>
            </w:r>
            <w:r>
              <w:rPr>
                <w:rFonts w:ascii="Times New Roman" w:eastAsia="宋体"/>
                <w:kern w:val="0"/>
                <w:sz w:val="22"/>
                <w:szCs w:val="22"/>
                <w:lang w:bidi="ar"/>
              </w:rPr>
              <w:t>杨中民（华南理工大学）</w:t>
            </w:r>
            <w:r>
              <w:rPr>
                <w:rFonts w:ascii="Times New Roman" w:eastAsia="宋体"/>
                <w:kern w:val="0"/>
                <w:sz w:val="22"/>
                <w:szCs w:val="22"/>
                <w:lang w:bidi="ar"/>
              </w:rPr>
              <w:br w:type="textWrapping"/>
            </w:r>
            <w:r>
              <w:rPr>
                <w:rFonts w:ascii="Times New Roman" w:eastAsia="宋体"/>
                <w:kern w:val="0"/>
                <w:sz w:val="22"/>
                <w:szCs w:val="22"/>
                <w:lang w:bidi="ar"/>
              </w:rPr>
              <w:t>张勤远（华南理工大学）</w:t>
            </w:r>
            <w:r>
              <w:rPr>
                <w:rFonts w:ascii="Times New Roman" w:eastAsia="宋体"/>
                <w:kern w:val="0"/>
                <w:sz w:val="22"/>
                <w:szCs w:val="22"/>
                <w:lang w:bidi="ar"/>
              </w:rPr>
              <w:br w:type="textWrapping"/>
            </w:r>
            <w:r>
              <w:rPr>
                <w:rFonts w:ascii="Times New Roman" w:eastAsia="宋体"/>
                <w:kern w:val="0"/>
                <w:sz w:val="22"/>
                <w:szCs w:val="22"/>
                <w:lang w:bidi="ar"/>
              </w:rPr>
              <w:t>杨昌盛（华南理工大学）</w:t>
            </w:r>
            <w:r>
              <w:rPr>
                <w:rFonts w:ascii="Times New Roman" w:eastAsia="宋体"/>
                <w:kern w:val="0"/>
                <w:sz w:val="22"/>
                <w:szCs w:val="22"/>
                <w:lang w:bidi="ar"/>
              </w:rPr>
              <w:br w:type="textWrapping"/>
            </w:r>
            <w:r>
              <w:rPr>
                <w:rFonts w:ascii="Times New Roman" w:eastAsia="宋体"/>
                <w:kern w:val="0"/>
                <w:sz w:val="22"/>
                <w:szCs w:val="22"/>
                <w:lang w:bidi="ar"/>
              </w:rPr>
              <w:t>冯洲明（华南理工大学）</w:t>
            </w:r>
            <w:r>
              <w:rPr>
                <w:rFonts w:ascii="Times New Roman" w:eastAsia="宋体"/>
                <w:kern w:val="0"/>
                <w:sz w:val="22"/>
                <w:szCs w:val="22"/>
                <w:lang w:bidi="ar"/>
              </w:rPr>
              <w:br w:type="textWrapping"/>
            </w:r>
            <w:r>
              <w:rPr>
                <w:rFonts w:ascii="Times New Roman" w:eastAsia="宋体"/>
                <w:kern w:val="0"/>
                <w:sz w:val="22"/>
                <w:szCs w:val="22"/>
                <w:lang w:bidi="ar"/>
              </w:rPr>
              <w:t>姜中宏（华南理工大学）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4156"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7</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F09-1-02</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北斗卫星信号快速捕获新方法及芯片设计</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谢胜利（广东工业大学）</w:t>
            </w:r>
            <w:r>
              <w:rPr>
                <w:rFonts w:ascii="Times New Roman" w:eastAsia="宋体"/>
                <w:kern w:val="0"/>
                <w:sz w:val="22"/>
                <w:szCs w:val="22"/>
                <w:lang w:bidi="ar"/>
              </w:rPr>
              <w:br w:type="textWrapping"/>
            </w:r>
            <w:r>
              <w:rPr>
                <w:rFonts w:ascii="Times New Roman" w:eastAsia="宋体"/>
                <w:kern w:val="0"/>
                <w:sz w:val="22"/>
                <w:szCs w:val="22"/>
                <w:lang w:bidi="ar"/>
              </w:rPr>
              <w:t>易清明（暨南大学）</w:t>
            </w:r>
            <w:r>
              <w:rPr>
                <w:rFonts w:ascii="Times New Roman" w:eastAsia="宋体"/>
                <w:kern w:val="0"/>
                <w:sz w:val="22"/>
                <w:szCs w:val="22"/>
                <w:lang w:bidi="ar"/>
              </w:rPr>
              <w:br w:type="textWrapping"/>
            </w:r>
            <w:r>
              <w:rPr>
                <w:rFonts w:ascii="Times New Roman" w:eastAsia="宋体"/>
                <w:kern w:val="0"/>
                <w:sz w:val="22"/>
                <w:szCs w:val="22"/>
                <w:lang w:bidi="ar"/>
              </w:rPr>
              <w:t>谢  侃（广东工业大学）</w:t>
            </w:r>
            <w:r>
              <w:rPr>
                <w:rFonts w:ascii="Times New Roman" w:eastAsia="宋体"/>
                <w:kern w:val="0"/>
                <w:sz w:val="22"/>
                <w:szCs w:val="22"/>
                <w:lang w:bidi="ar"/>
              </w:rPr>
              <w:br w:type="textWrapping"/>
            </w:r>
            <w:r>
              <w:rPr>
                <w:rFonts w:ascii="Times New Roman" w:eastAsia="宋体"/>
                <w:kern w:val="0"/>
                <w:sz w:val="22"/>
                <w:szCs w:val="22"/>
                <w:lang w:bidi="ar"/>
              </w:rPr>
              <w:t>吴进时（泰斗微电子科技有限公司）</w:t>
            </w:r>
            <w:r>
              <w:rPr>
                <w:rFonts w:ascii="Times New Roman" w:eastAsia="宋体"/>
                <w:kern w:val="0"/>
                <w:sz w:val="22"/>
                <w:szCs w:val="22"/>
                <w:lang w:bidi="ar"/>
              </w:rPr>
              <w:br w:type="textWrapping"/>
            </w:r>
            <w:r>
              <w:rPr>
                <w:rFonts w:ascii="Times New Roman" w:eastAsia="宋体"/>
                <w:kern w:val="0"/>
                <w:sz w:val="22"/>
                <w:szCs w:val="22"/>
                <w:lang w:bidi="ar"/>
              </w:rPr>
              <w:t>吴宗泽（广东工业大学）</w:t>
            </w:r>
            <w:r>
              <w:rPr>
                <w:rFonts w:ascii="Times New Roman" w:eastAsia="宋体"/>
                <w:kern w:val="0"/>
                <w:sz w:val="22"/>
                <w:szCs w:val="22"/>
                <w:lang w:bidi="ar"/>
              </w:rPr>
              <w:br w:type="textWrapping"/>
            </w:r>
            <w:r>
              <w:rPr>
                <w:rFonts w:ascii="Times New Roman" w:eastAsia="宋体"/>
                <w:kern w:val="0"/>
                <w:sz w:val="22"/>
                <w:szCs w:val="22"/>
                <w:lang w:bidi="ar"/>
              </w:rPr>
              <w:t>毛  磊（泰斗微电子科技有限公司）</w:t>
            </w:r>
            <w:r>
              <w:rPr>
                <w:rFonts w:ascii="Times New Roman" w:eastAsia="宋体"/>
                <w:kern w:val="0"/>
                <w:sz w:val="22"/>
                <w:szCs w:val="22"/>
                <w:lang w:bidi="ar"/>
              </w:rPr>
              <w:br w:type="textWrapping"/>
            </w:r>
            <w:r>
              <w:rPr>
                <w:rFonts w:ascii="Times New Roman" w:eastAsia="宋体"/>
                <w:kern w:val="0"/>
                <w:sz w:val="22"/>
                <w:szCs w:val="22"/>
                <w:lang w:bidi="ar"/>
              </w:rPr>
              <w:t>肖  明（广东工业大学）</w:t>
            </w:r>
            <w:r>
              <w:rPr>
                <w:rFonts w:ascii="Times New Roman" w:eastAsia="宋体"/>
                <w:kern w:val="0"/>
                <w:sz w:val="22"/>
                <w:szCs w:val="22"/>
                <w:lang w:bidi="ar"/>
              </w:rPr>
              <w:br w:type="textWrapping"/>
            </w:r>
            <w:r>
              <w:rPr>
                <w:rFonts w:ascii="Times New Roman" w:eastAsia="宋体"/>
                <w:kern w:val="0"/>
                <w:sz w:val="22"/>
                <w:szCs w:val="22"/>
                <w:lang w:bidi="ar"/>
              </w:rPr>
              <w:t>吕  俊（广东工业大学）</w:t>
            </w:r>
            <w:r>
              <w:rPr>
                <w:rFonts w:ascii="Times New Roman" w:eastAsia="宋体"/>
                <w:kern w:val="0"/>
                <w:sz w:val="22"/>
                <w:szCs w:val="22"/>
                <w:lang w:bidi="ar"/>
              </w:rPr>
              <w:br w:type="textWrapping"/>
            </w:r>
            <w:r>
              <w:rPr>
                <w:rFonts w:ascii="Times New Roman" w:eastAsia="宋体"/>
                <w:kern w:val="0"/>
                <w:sz w:val="22"/>
                <w:szCs w:val="22"/>
                <w:lang w:bidi="ar"/>
              </w:rPr>
              <w:t>石  敏（暨南大学）</w:t>
            </w:r>
            <w:r>
              <w:rPr>
                <w:rFonts w:ascii="Times New Roman" w:eastAsia="宋体"/>
                <w:kern w:val="0"/>
                <w:sz w:val="22"/>
                <w:szCs w:val="22"/>
                <w:lang w:bidi="ar"/>
              </w:rPr>
              <w:br w:type="textWrapping"/>
            </w:r>
            <w:r>
              <w:rPr>
                <w:rFonts w:ascii="Times New Roman" w:eastAsia="宋体"/>
                <w:kern w:val="0"/>
                <w:sz w:val="22"/>
                <w:szCs w:val="22"/>
                <w:lang w:bidi="ar"/>
              </w:rPr>
              <w:t>曹  林（泰斗微电子科技有限公司）</w:t>
            </w:r>
            <w:r>
              <w:rPr>
                <w:rFonts w:ascii="Times New Roman" w:eastAsia="宋体"/>
                <w:kern w:val="0"/>
                <w:sz w:val="22"/>
                <w:szCs w:val="22"/>
                <w:lang w:bidi="ar"/>
              </w:rPr>
              <w:br w:type="textWrapping"/>
            </w:r>
            <w:r>
              <w:rPr>
                <w:rFonts w:ascii="Times New Roman" w:eastAsia="宋体"/>
                <w:kern w:val="0"/>
                <w:sz w:val="22"/>
                <w:szCs w:val="22"/>
                <w:lang w:bidi="ar"/>
              </w:rPr>
              <w:t>白玉磊（广东工业大学）</w:t>
            </w:r>
            <w:r>
              <w:rPr>
                <w:rFonts w:ascii="Times New Roman" w:eastAsia="宋体"/>
                <w:kern w:val="0"/>
                <w:sz w:val="22"/>
                <w:szCs w:val="22"/>
                <w:lang w:bidi="ar"/>
              </w:rPr>
              <w:br w:type="textWrapping"/>
            </w:r>
            <w:r>
              <w:rPr>
                <w:rFonts w:ascii="Times New Roman" w:eastAsia="宋体"/>
                <w:kern w:val="0"/>
                <w:sz w:val="22"/>
                <w:szCs w:val="22"/>
                <w:lang w:bidi="ar"/>
              </w:rPr>
              <w:t>任志刚（广东工业大学）</w:t>
            </w:r>
            <w:r>
              <w:rPr>
                <w:rFonts w:ascii="Times New Roman" w:eastAsia="宋体"/>
                <w:kern w:val="0"/>
                <w:sz w:val="22"/>
                <w:szCs w:val="22"/>
                <w:lang w:bidi="ar"/>
              </w:rPr>
              <w:br w:type="textWrapping"/>
            </w:r>
            <w:r>
              <w:rPr>
                <w:rFonts w:ascii="Times New Roman" w:eastAsia="宋体"/>
                <w:kern w:val="0"/>
                <w:sz w:val="22"/>
                <w:szCs w:val="22"/>
                <w:lang w:bidi="ar"/>
              </w:rPr>
              <w:t>夏  粮（泰斗微电子科技有限公司）</w:t>
            </w:r>
            <w:r>
              <w:rPr>
                <w:rFonts w:ascii="Times New Roman" w:eastAsia="宋体"/>
                <w:kern w:val="0"/>
                <w:sz w:val="22"/>
                <w:szCs w:val="22"/>
                <w:lang w:bidi="ar"/>
              </w:rPr>
              <w:br w:type="textWrapping"/>
            </w:r>
            <w:r>
              <w:rPr>
                <w:rFonts w:ascii="Times New Roman" w:eastAsia="宋体"/>
                <w:kern w:val="0"/>
                <w:sz w:val="22"/>
                <w:szCs w:val="22"/>
                <w:lang w:bidi="ar"/>
              </w:rPr>
              <w:t>李  松（泰斗微电子科技有限公司）</w:t>
            </w:r>
          </w:p>
        </w:tc>
        <w:tc>
          <w:tcPr>
            <w:tcW w:w="1304" w:type="dxa"/>
            <w:tcBorders>
              <w:top w:val="single" w:color="000000" w:sz="4" w:space="0"/>
              <w:left w:val="single" w:color="000000" w:sz="4" w:space="0"/>
              <w:bottom w:val="single" w:color="auto"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4411"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8</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F10-1-01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复杂情况下结构高空提升及移位施工关键技术</w:t>
            </w:r>
          </w:p>
        </w:tc>
        <w:tc>
          <w:tcPr>
            <w:tcW w:w="546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王  龙（广州建筑股份有限公司）</w:t>
            </w:r>
            <w:r>
              <w:rPr>
                <w:rFonts w:ascii="Times New Roman" w:eastAsia="宋体"/>
                <w:kern w:val="0"/>
                <w:sz w:val="22"/>
                <w:szCs w:val="22"/>
                <w:lang w:bidi="ar"/>
              </w:rPr>
              <w:br w:type="textWrapping"/>
            </w:r>
            <w:r>
              <w:rPr>
                <w:rFonts w:ascii="Times New Roman" w:eastAsia="宋体"/>
                <w:kern w:val="0"/>
                <w:sz w:val="22"/>
                <w:szCs w:val="22"/>
                <w:lang w:bidi="ar"/>
              </w:rPr>
              <w:t>梁湖清（广州建筑股份有限公司）</w:t>
            </w:r>
            <w:r>
              <w:rPr>
                <w:rFonts w:ascii="Times New Roman" w:eastAsia="宋体"/>
                <w:kern w:val="0"/>
                <w:sz w:val="22"/>
                <w:szCs w:val="22"/>
                <w:lang w:bidi="ar"/>
              </w:rPr>
              <w:br w:type="textWrapping"/>
            </w:r>
            <w:r>
              <w:rPr>
                <w:rFonts w:ascii="Times New Roman" w:eastAsia="宋体"/>
                <w:kern w:val="0"/>
                <w:sz w:val="22"/>
                <w:szCs w:val="22"/>
                <w:lang w:bidi="ar"/>
              </w:rPr>
              <w:t>高俊岳（广州建筑股份有限公司）</w:t>
            </w:r>
            <w:r>
              <w:rPr>
                <w:rFonts w:ascii="Times New Roman" w:eastAsia="宋体"/>
                <w:kern w:val="0"/>
                <w:sz w:val="22"/>
                <w:szCs w:val="22"/>
                <w:lang w:bidi="ar"/>
              </w:rPr>
              <w:br w:type="textWrapping"/>
            </w:r>
            <w:r>
              <w:rPr>
                <w:rFonts w:ascii="Times New Roman" w:eastAsia="宋体"/>
                <w:kern w:val="0"/>
                <w:sz w:val="22"/>
                <w:szCs w:val="22"/>
                <w:lang w:bidi="ar"/>
              </w:rPr>
              <w:t>陈臻颖（广州市第二建筑工程有限公司）</w:t>
            </w:r>
            <w:r>
              <w:rPr>
                <w:rFonts w:ascii="Times New Roman" w:eastAsia="宋体"/>
                <w:kern w:val="0"/>
                <w:sz w:val="22"/>
                <w:szCs w:val="22"/>
                <w:lang w:bidi="ar"/>
              </w:rPr>
              <w:br w:type="textWrapping"/>
            </w:r>
            <w:r>
              <w:rPr>
                <w:rFonts w:ascii="Times New Roman" w:eastAsia="宋体"/>
                <w:kern w:val="0"/>
                <w:sz w:val="22"/>
                <w:szCs w:val="22"/>
                <w:lang w:bidi="ar"/>
              </w:rPr>
              <w:t>魏  崴（上海业升机电控制技术有限公司）</w:t>
            </w:r>
            <w:r>
              <w:rPr>
                <w:rFonts w:ascii="Times New Roman" w:eastAsia="宋体"/>
                <w:kern w:val="0"/>
                <w:sz w:val="22"/>
                <w:szCs w:val="22"/>
                <w:lang w:bidi="ar"/>
              </w:rPr>
              <w:br w:type="textWrapping"/>
            </w:r>
            <w:r>
              <w:rPr>
                <w:rFonts w:ascii="Times New Roman" w:eastAsia="宋体"/>
                <w:kern w:val="0"/>
                <w:sz w:val="22"/>
                <w:szCs w:val="22"/>
                <w:lang w:bidi="ar"/>
              </w:rPr>
              <w:t>娄  峰（浙江精工钢结构集团有限公司）</w:t>
            </w:r>
            <w:r>
              <w:rPr>
                <w:rFonts w:ascii="Times New Roman" w:eastAsia="宋体"/>
                <w:kern w:val="0"/>
                <w:sz w:val="22"/>
                <w:szCs w:val="22"/>
                <w:lang w:bidi="ar"/>
              </w:rPr>
              <w:br w:type="textWrapping"/>
            </w:r>
            <w:r>
              <w:rPr>
                <w:rFonts w:ascii="Times New Roman" w:eastAsia="宋体"/>
                <w:kern w:val="0"/>
                <w:sz w:val="22"/>
                <w:szCs w:val="22"/>
                <w:lang w:bidi="ar"/>
              </w:rPr>
              <w:t>刘玉贵（广州建筑股份有限公司）</w:t>
            </w:r>
            <w:r>
              <w:rPr>
                <w:rFonts w:ascii="Times New Roman" w:eastAsia="宋体"/>
                <w:kern w:val="0"/>
                <w:sz w:val="22"/>
                <w:szCs w:val="22"/>
                <w:lang w:bidi="ar"/>
              </w:rPr>
              <w:br w:type="textWrapping"/>
            </w:r>
            <w:r>
              <w:rPr>
                <w:rFonts w:ascii="Times New Roman" w:eastAsia="宋体"/>
                <w:kern w:val="0"/>
                <w:sz w:val="22"/>
                <w:szCs w:val="22"/>
                <w:lang w:bidi="ar"/>
              </w:rPr>
              <w:t>姚明球（广州市第二建筑工程有限公司）</w:t>
            </w:r>
            <w:r>
              <w:rPr>
                <w:rFonts w:ascii="Times New Roman" w:eastAsia="宋体"/>
                <w:kern w:val="0"/>
                <w:sz w:val="22"/>
                <w:szCs w:val="22"/>
                <w:lang w:bidi="ar"/>
              </w:rPr>
              <w:br w:type="textWrapping"/>
            </w:r>
            <w:r>
              <w:rPr>
                <w:rFonts w:ascii="Times New Roman" w:eastAsia="宋体"/>
                <w:kern w:val="0"/>
                <w:sz w:val="22"/>
                <w:szCs w:val="22"/>
                <w:lang w:bidi="ar"/>
              </w:rPr>
              <w:t>温建明（上海业升机电控制技术有限公司）</w:t>
            </w:r>
            <w:r>
              <w:rPr>
                <w:rFonts w:ascii="Times New Roman" w:eastAsia="宋体"/>
                <w:kern w:val="0"/>
                <w:sz w:val="22"/>
                <w:szCs w:val="22"/>
                <w:lang w:bidi="ar"/>
              </w:rPr>
              <w:br w:type="textWrapping"/>
            </w:r>
            <w:r>
              <w:rPr>
                <w:rFonts w:ascii="Times New Roman" w:eastAsia="宋体"/>
                <w:kern w:val="0"/>
                <w:sz w:val="22"/>
                <w:szCs w:val="22"/>
                <w:lang w:bidi="ar"/>
              </w:rPr>
              <w:t>聂秀娟（广州市第二建筑工程有限公司）</w:t>
            </w:r>
            <w:r>
              <w:rPr>
                <w:rFonts w:ascii="Times New Roman" w:eastAsia="宋体"/>
                <w:kern w:val="0"/>
                <w:sz w:val="22"/>
                <w:szCs w:val="22"/>
                <w:lang w:bidi="ar"/>
              </w:rPr>
              <w:br w:type="textWrapping"/>
            </w:r>
            <w:r>
              <w:rPr>
                <w:rFonts w:ascii="Times New Roman" w:eastAsia="宋体"/>
                <w:kern w:val="0"/>
                <w:sz w:val="22"/>
                <w:szCs w:val="22"/>
                <w:lang w:bidi="ar"/>
              </w:rPr>
              <w:t>宾建雄（深圳雅鑫建筑钢结构工程有限公司）</w:t>
            </w:r>
            <w:r>
              <w:rPr>
                <w:rFonts w:ascii="Times New Roman" w:eastAsia="宋体"/>
                <w:kern w:val="0"/>
                <w:sz w:val="22"/>
                <w:szCs w:val="22"/>
                <w:lang w:bidi="ar"/>
              </w:rPr>
              <w:br w:type="textWrapping"/>
            </w:r>
            <w:r>
              <w:rPr>
                <w:rFonts w:ascii="Times New Roman" w:eastAsia="宋体"/>
                <w:kern w:val="0"/>
                <w:sz w:val="22"/>
                <w:szCs w:val="22"/>
                <w:lang w:bidi="ar"/>
              </w:rPr>
              <w:t>余伟健（广州市第二建筑工程有限公司）</w:t>
            </w:r>
            <w:r>
              <w:rPr>
                <w:rFonts w:ascii="Times New Roman" w:eastAsia="宋体"/>
                <w:kern w:val="0"/>
                <w:sz w:val="22"/>
                <w:szCs w:val="22"/>
                <w:lang w:bidi="ar"/>
              </w:rPr>
              <w:br w:type="textWrapping"/>
            </w:r>
            <w:r>
              <w:rPr>
                <w:rFonts w:ascii="Times New Roman" w:eastAsia="宋体"/>
                <w:kern w:val="0"/>
                <w:sz w:val="22"/>
                <w:szCs w:val="22"/>
                <w:lang w:bidi="ar"/>
              </w:rPr>
              <w:t>赵文雁（浙江精工钢结构集团有限公司）</w:t>
            </w:r>
            <w:r>
              <w:rPr>
                <w:rFonts w:ascii="Times New Roman" w:eastAsia="宋体"/>
                <w:kern w:val="0"/>
                <w:sz w:val="22"/>
                <w:szCs w:val="22"/>
                <w:lang w:bidi="ar"/>
              </w:rPr>
              <w:br w:type="textWrapping"/>
            </w:r>
            <w:r>
              <w:rPr>
                <w:rFonts w:ascii="Times New Roman" w:eastAsia="宋体"/>
                <w:kern w:val="0"/>
                <w:sz w:val="22"/>
                <w:szCs w:val="22"/>
                <w:lang w:bidi="ar"/>
              </w:rPr>
              <w:t>胡景文（广州市第二建筑工程有限公司）</w:t>
            </w:r>
            <w:r>
              <w:rPr>
                <w:rFonts w:ascii="Times New Roman" w:eastAsia="宋体"/>
                <w:kern w:val="0"/>
                <w:sz w:val="22"/>
                <w:szCs w:val="22"/>
                <w:lang w:bidi="ar"/>
              </w:rPr>
              <w:br w:type="textWrapping"/>
            </w:r>
            <w:r>
              <w:rPr>
                <w:rFonts w:ascii="Times New Roman" w:eastAsia="宋体"/>
                <w:kern w:val="0"/>
                <w:sz w:val="22"/>
                <w:szCs w:val="22"/>
                <w:lang w:bidi="ar"/>
              </w:rPr>
              <w:t>周国军（浙江精工钢结构集团有限公司）</w:t>
            </w:r>
          </w:p>
        </w:tc>
        <w:tc>
          <w:tcPr>
            <w:tcW w:w="1304" w:type="dxa"/>
            <w:tcBorders>
              <w:top w:val="single" w:color="auto" w:sz="4" w:space="0"/>
              <w:left w:val="single" w:color="auto" w:sz="4" w:space="0"/>
              <w:bottom w:val="single" w:color="000000" w:sz="4" w:space="0"/>
              <w:right w:val="single" w:color="auto"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448" w:hRule="atLeast"/>
        </w:trPr>
        <w:tc>
          <w:tcPr>
            <w:tcW w:w="9697" w:type="dxa"/>
            <w:gridSpan w:val="5"/>
            <w:tcBorders>
              <w:top w:val="single" w:color="000000" w:sz="4" w:space="0"/>
              <w:left w:val="single" w:color="auto" w:sz="4" w:space="0"/>
              <w:bottom w:val="single" w:color="000000" w:sz="4" w:space="0"/>
              <w:right w:val="single" w:color="auto" w:sz="4" w:space="0"/>
            </w:tcBorders>
            <w:vAlign w:val="center"/>
          </w:tcPr>
          <w:p>
            <w:pPr>
              <w:adjustRightInd w:val="0"/>
              <w:snapToGrid w:val="0"/>
              <w:jc w:val="left"/>
              <w:textAlignment w:val="center"/>
              <w:rPr>
                <w:rFonts w:ascii="Times New Roman" w:eastAsia="宋体"/>
                <w:b/>
                <w:sz w:val="22"/>
                <w:szCs w:val="22"/>
              </w:rPr>
            </w:pPr>
            <w:r>
              <w:rPr>
                <w:rFonts w:ascii="Times New Roman" w:eastAsia="宋体"/>
                <w:b/>
                <w:kern w:val="0"/>
                <w:sz w:val="22"/>
                <w:szCs w:val="22"/>
                <w:lang w:bidi="ar"/>
              </w:rPr>
              <w:t>二等奖6项</w:t>
            </w:r>
          </w:p>
        </w:tc>
      </w:tr>
      <w:tr>
        <w:tblPrEx>
          <w:tblLayout w:type="fixed"/>
          <w:tblCellMar>
            <w:top w:w="15" w:type="dxa"/>
            <w:left w:w="15" w:type="dxa"/>
            <w:bottom w:w="15" w:type="dxa"/>
            <w:right w:w="15" w:type="dxa"/>
          </w:tblCellMar>
        </w:tblPrEx>
        <w:trPr>
          <w:trHeight w:val="2959"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1</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F02-2-01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基于实时统计分析的高可信生命体征监测关键技术及产品应用</w:t>
            </w:r>
          </w:p>
        </w:tc>
        <w:tc>
          <w:tcPr>
            <w:tcW w:w="546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王  磊（中国科学院深圳先进技术研究院）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岑  建（深圳迈瑞生物医疗电子股份有限公司）</w:t>
            </w:r>
            <w:r>
              <w:rPr>
                <w:rFonts w:ascii="Times New Roman" w:eastAsia="宋体"/>
                <w:kern w:val="0"/>
                <w:sz w:val="22"/>
                <w:szCs w:val="22"/>
                <w:lang w:bidi="ar"/>
              </w:rPr>
              <w:br w:type="textWrapping"/>
            </w:r>
            <w:r>
              <w:rPr>
                <w:rFonts w:ascii="Times New Roman" w:eastAsia="宋体"/>
                <w:kern w:val="0"/>
                <w:sz w:val="22"/>
                <w:szCs w:val="22"/>
                <w:lang w:bidi="ar"/>
              </w:rPr>
              <w:t>聂泽东（中国科学院深圳先进技术研究院）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叶文宇（深圳迈瑞生物医疗电子股份有限公司）</w:t>
            </w:r>
            <w:r>
              <w:rPr>
                <w:rFonts w:ascii="Times New Roman" w:eastAsia="宋体"/>
                <w:kern w:val="0"/>
                <w:sz w:val="22"/>
                <w:szCs w:val="22"/>
                <w:lang w:bidi="ar"/>
              </w:rPr>
              <w:br w:type="textWrapping"/>
            </w:r>
            <w:r>
              <w:rPr>
                <w:rFonts w:ascii="Times New Roman" w:eastAsia="宋体"/>
                <w:kern w:val="0"/>
                <w:sz w:val="22"/>
                <w:szCs w:val="22"/>
                <w:lang w:bidi="ar"/>
              </w:rPr>
              <w:t>赵国如（中国科学院深圳先进技术研究院）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孙泽辉（深圳迈瑞生物医疗电子股份有限公司）</w:t>
            </w:r>
            <w:r>
              <w:rPr>
                <w:rFonts w:ascii="Times New Roman" w:eastAsia="宋体"/>
                <w:kern w:val="0"/>
                <w:sz w:val="22"/>
                <w:szCs w:val="22"/>
                <w:lang w:bidi="ar"/>
              </w:rPr>
              <w:br w:type="textWrapping"/>
            </w:r>
            <w:r>
              <w:rPr>
                <w:rFonts w:ascii="Times New Roman" w:eastAsia="宋体"/>
                <w:kern w:val="0"/>
                <w:sz w:val="22"/>
                <w:szCs w:val="22"/>
                <w:lang w:bidi="ar"/>
              </w:rPr>
              <w:t>张卫星（北京大学深圳医院）</w:t>
            </w:r>
            <w:r>
              <w:rPr>
                <w:rFonts w:ascii="Times New Roman" w:eastAsia="宋体"/>
                <w:kern w:val="0"/>
                <w:sz w:val="22"/>
                <w:szCs w:val="22"/>
                <w:lang w:bidi="ar"/>
              </w:rPr>
              <w:br w:type="textWrapping"/>
            </w:r>
            <w:r>
              <w:rPr>
                <w:rFonts w:ascii="Times New Roman" w:eastAsia="宋体"/>
                <w:kern w:val="0"/>
                <w:sz w:val="22"/>
                <w:szCs w:val="22"/>
                <w:lang w:bidi="ar"/>
              </w:rPr>
              <w:t>叶继伦（深圳大学）</w:t>
            </w:r>
            <w:r>
              <w:rPr>
                <w:rFonts w:ascii="Times New Roman" w:eastAsia="宋体"/>
                <w:kern w:val="0"/>
                <w:sz w:val="22"/>
                <w:szCs w:val="22"/>
                <w:lang w:bidi="ar"/>
              </w:rPr>
              <w:br w:type="textWrapping"/>
            </w:r>
            <w:r>
              <w:rPr>
                <w:rFonts w:ascii="Times New Roman" w:eastAsia="宋体"/>
                <w:kern w:val="0"/>
                <w:sz w:val="22"/>
                <w:szCs w:val="22"/>
                <w:lang w:bidi="ar"/>
              </w:rPr>
              <w:t>苏健伟（深圳迈瑞生物医疗电子股份有限公司）</w:t>
            </w:r>
            <w:r>
              <w:rPr>
                <w:rFonts w:ascii="Times New Roman" w:eastAsia="宋体"/>
                <w:kern w:val="0"/>
                <w:sz w:val="22"/>
                <w:szCs w:val="22"/>
                <w:lang w:bidi="ar"/>
              </w:rPr>
              <w:br w:type="textWrapping"/>
            </w:r>
            <w:r>
              <w:rPr>
                <w:rFonts w:ascii="Times New Roman" w:eastAsia="宋体"/>
                <w:kern w:val="0"/>
                <w:sz w:val="22"/>
                <w:szCs w:val="22"/>
                <w:lang w:bidi="ar"/>
              </w:rPr>
              <w:t>洪俊标（深圳迈瑞生物医疗电子股份有限公司）</w:t>
            </w:r>
          </w:p>
        </w:tc>
        <w:tc>
          <w:tcPr>
            <w:tcW w:w="1304" w:type="dxa"/>
            <w:tcBorders>
              <w:top w:val="single" w:color="000000" w:sz="4" w:space="0"/>
              <w:left w:val="single" w:color="auto" w:sz="4" w:space="0"/>
              <w:bottom w:val="single" w:color="auto" w:sz="4" w:space="0"/>
              <w:right w:val="single" w:color="auto"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1876"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2</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F04-2-01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旋流雾化高效深度脱硫除尘一体化技术</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刘定平（华南理工大学）</w:t>
            </w:r>
            <w:r>
              <w:rPr>
                <w:rFonts w:ascii="Times New Roman" w:eastAsia="宋体"/>
                <w:kern w:val="0"/>
                <w:sz w:val="22"/>
                <w:szCs w:val="22"/>
                <w:lang w:bidi="ar"/>
              </w:rPr>
              <w:br w:type="textWrapping"/>
            </w:r>
            <w:r>
              <w:rPr>
                <w:rFonts w:ascii="Times New Roman" w:eastAsia="宋体"/>
                <w:kern w:val="0"/>
                <w:sz w:val="22"/>
                <w:szCs w:val="22"/>
                <w:lang w:bidi="ar"/>
              </w:rPr>
              <w:t>徐开华（华南理工大学）</w:t>
            </w:r>
            <w:r>
              <w:rPr>
                <w:rFonts w:ascii="Times New Roman" w:eastAsia="宋体"/>
                <w:kern w:val="0"/>
                <w:sz w:val="22"/>
                <w:szCs w:val="22"/>
                <w:lang w:bidi="ar"/>
              </w:rPr>
              <w:br w:type="textWrapping"/>
            </w:r>
            <w:r>
              <w:rPr>
                <w:rFonts w:ascii="Times New Roman" w:eastAsia="宋体"/>
                <w:kern w:val="0"/>
                <w:sz w:val="22"/>
                <w:szCs w:val="22"/>
                <w:lang w:bidi="ar"/>
              </w:rPr>
              <w:t>单  婕（华南理工大学）</w:t>
            </w:r>
            <w:r>
              <w:rPr>
                <w:rFonts w:ascii="Times New Roman" w:eastAsia="宋体"/>
                <w:kern w:val="0"/>
                <w:sz w:val="22"/>
                <w:szCs w:val="22"/>
                <w:lang w:bidi="ar"/>
              </w:rPr>
              <w:br w:type="textWrapping"/>
            </w:r>
            <w:r>
              <w:rPr>
                <w:rFonts w:ascii="Times New Roman" w:eastAsia="宋体"/>
                <w:kern w:val="0"/>
                <w:sz w:val="22"/>
                <w:szCs w:val="22"/>
                <w:lang w:bidi="ar"/>
              </w:rPr>
              <w:t>刘  畅（广东埃森环保科技有限公司）</w:t>
            </w:r>
            <w:r>
              <w:rPr>
                <w:rFonts w:ascii="Times New Roman" w:eastAsia="宋体"/>
                <w:kern w:val="0"/>
                <w:sz w:val="22"/>
                <w:szCs w:val="22"/>
                <w:lang w:bidi="ar"/>
              </w:rPr>
              <w:br w:type="textWrapping"/>
            </w:r>
            <w:r>
              <w:rPr>
                <w:rFonts w:ascii="Times New Roman" w:eastAsia="宋体"/>
                <w:kern w:val="0"/>
                <w:sz w:val="22"/>
                <w:szCs w:val="22"/>
                <w:lang w:bidi="ar"/>
              </w:rPr>
              <w:t>周  俊（广东埃森环保科技有限公司）</w:t>
            </w:r>
            <w:r>
              <w:rPr>
                <w:rFonts w:ascii="Times New Roman" w:eastAsia="宋体"/>
                <w:kern w:val="0"/>
                <w:sz w:val="22"/>
                <w:szCs w:val="22"/>
                <w:lang w:bidi="ar"/>
              </w:rPr>
              <w:br w:type="textWrapping"/>
            </w:r>
            <w:r>
              <w:rPr>
                <w:rFonts w:ascii="Times New Roman" w:eastAsia="宋体"/>
                <w:kern w:val="0"/>
                <w:sz w:val="22"/>
                <w:szCs w:val="22"/>
                <w:lang w:bidi="ar"/>
              </w:rPr>
              <w:t>夏  松（广东埃森环保科技有限公司）</w:t>
            </w:r>
          </w:p>
        </w:tc>
        <w:tc>
          <w:tcPr>
            <w:tcW w:w="1304" w:type="dxa"/>
            <w:tcBorders>
              <w:top w:val="single" w:color="auto"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3016"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3</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F07-2-01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kern w:val="0"/>
                <w:sz w:val="22"/>
                <w:szCs w:val="22"/>
                <w:lang w:bidi="ar"/>
              </w:rPr>
            </w:pPr>
            <w:r>
              <w:rPr>
                <w:rFonts w:ascii="Times New Roman" w:eastAsia="宋体"/>
                <w:kern w:val="0"/>
                <w:sz w:val="22"/>
                <w:szCs w:val="22"/>
                <w:lang w:bidi="ar"/>
              </w:rPr>
              <w:t>长余辉发光材料新体系的研发、纳</w:t>
            </w:r>
          </w:p>
          <w:p>
            <w:pPr>
              <w:adjustRightInd w:val="0"/>
              <w:snapToGrid w:val="0"/>
              <w:jc w:val="left"/>
              <w:textAlignment w:val="center"/>
              <w:rPr>
                <w:rFonts w:ascii="Times New Roman" w:eastAsia="宋体"/>
                <w:kern w:val="0"/>
                <w:sz w:val="22"/>
                <w:szCs w:val="22"/>
                <w:lang w:bidi="ar"/>
              </w:rPr>
            </w:pPr>
            <w:r>
              <w:rPr>
                <w:rFonts w:ascii="Times New Roman" w:eastAsia="宋体"/>
                <w:kern w:val="0"/>
                <w:sz w:val="22"/>
                <w:szCs w:val="22"/>
                <w:lang w:bidi="ar"/>
              </w:rPr>
              <w:t>米化、表面</w:t>
            </w:r>
          </w:p>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修饰和应用</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雷炳富（华南农业大学）</w:t>
            </w:r>
            <w:r>
              <w:rPr>
                <w:rFonts w:ascii="Times New Roman" w:eastAsia="宋体"/>
                <w:kern w:val="0"/>
                <w:sz w:val="22"/>
                <w:szCs w:val="22"/>
                <w:lang w:bidi="ar"/>
              </w:rPr>
              <w:br w:type="textWrapping"/>
            </w:r>
            <w:r>
              <w:rPr>
                <w:rFonts w:ascii="Times New Roman" w:eastAsia="宋体"/>
                <w:kern w:val="0"/>
                <w:sz w:val="22"/>
                <w:szCs w:val="22"/>
                <w:lang w:bidi="ar"/>
              </w:rPr>
              <w:t>刘应亮（华南农业大学）</w:t>
            </w:r>
            <w:r>
              <w:rPr>
                <w:rFonts w:ascii="Times New Roman" w:eastAsia="宋体"/>
                <w:kern w:val="0"/>
                <w:sz w:val="22"/>
                <w:szCs w:val="22"/>
                <w:lang w:bidi="ar"/>
              </w:rPr>
              <w:br w:type="textWrapping"/>
            </w:r>
            <w:r>
              <w:rPr>
                <w:rFonts w:ascii="Times New Roman" w:eastAsia="宋体"/>
                <w:kern w:val="0"/>
                <w:sz w:val="22"/>
                <w:szCs w:val="22"/>
                <w:lang w:bidi="ar"/>
              </w:rPr>
              <w:t>张浩然（华南农业大学）</w:t>
            </w:r>
            <w:r>
              <w:rPr>
                <w:rFonts w:ascii="Times New Roman" w:eastAsia="宋体"/>
                <w:kern w:val="0"/>
                <w:sz w:val="22"/>
                <w:szCs w:val="22"/>
                <w:lang w:bidi="ar"/>
              </w:rPr>
              <w:br w:type="textWrapping"/>
            </w:r>
            <w:r>
              <w:rPr>
                <w:rFonts w:ascii="Times New Roman" w:eastAsia="宋体"/>
                <w:kern w:val="0"/>
                <w:sz w:val="22"/>
                <w:szCs w:val="22"/>
                <w:lang w:bidi="ar"/>
              </w:rPr>
              <w:t>董汉武（华南农业大学）</w:t>
            </w:r>
            <w:r>
              <w:rPr>
                <w:rFonts w:ascii="Times New Roman" w:eastAsia="宋体"/>
                <w:kern w:val="0"/>
                <w:sz w:val="22"/>
                <w:szCs w:val="22"/>
                <w:lang w:bidi="ar"/>
              </w:rPr>
              <w:br w:type="textWrapping"/>
            </w:r>
            <w:r>
              <w:rPr>
                <w:rFonts w:ascii="Times New Roman" w:eastAsia="宋体"/>
                <w:kern w:val="0"/>
                <w:sz w:val="22"/>
                <w:szCs w:val="22"/>
                <w:lang w:bidi="ar"/>
              </w:rPr>
              <w:t>刘晓瑭（华南农业大学）</w:t>
            </w:r>
            <w:r>
              <w:rPr>
                <w:rFonts w:ascii="Times New Roman" w:eastAsia="宋体"/>
                <w:kern w:val="0"/>
                <w:sz w:val="22"/>
                <w:szCs w:val="22"/>
                <w:lang w:bidi="ar"/>
              </w:rPr>
              <w:br w:type="textWrapping"/>
            </w:r>
            <w:r>
              <w:rPr>
                <w:rFonts w:ascii="Times New Roman" w:eastAsia="宋体"/>
                <w:kern w:val="0"/>
                <w:sz w:val="22"/>
                <w:szCs w:val="22"/>
                <w:lang w:bidi="ar"/>
              </w:rPr>
              <w:t>孟建新（暨南大学）</w:t>
            </w:r>
            <w:r>
              <w:rPr>
                <w:rFonts w:ascii="Times New Roman" w:eastAsia="宋体"/>
                <w:kern w:val="0"/>
                <w:sz w:val="22"/>
                <w:szCs w:val="22"/>
                <w:lang w:bidi="ar"/>
              </w:rPr>
              <w:br w:type="textWrapping"/>
            </w:r>
            <w:r>
              <w:rPr>
                <w:rFonts w:ascii="Times New Roman" w:eastAsia="宋体"/>
                <w:kern w:val="0"/>
                <w:sz w:val="22"/>
                <w:szCs w:val="22"/>
                <w:lang w:bidi="ar"/>
              </w:rPr>
              <w:t>郑明涛（华南农业大学）</w:t>
            </w:r>
            <w:r>
              <w:rPr>
                <w:rFonts w:ascii="Times New Roman" w:eastAsia="宋体"/>
                <w:kern w:val="0"/>
                <w:sz w:val="22"/>
                <w:szCs w:val="22"/>
                <w:lang w:bidi="ar"/>
              </w:rPr>
              <w:br w:type="textWrapping"/>
            </w:r>
            <w:r>
              <w:rPr>
                <w:rFonts w:ascii="Times New Roman" w:eastAsia="宋体"/>
                <w:kern w:val="0"/>
                <w:sz w:val="22"/>
                <w:szCs w:val="22"/>
                <w:lang w:bidi="ar"/>
              </w:rPr>
              <w:t>肖  勇（华南农业大学）</w:t>
            </w:r>
            <w:r>
              <w:rPr>
                <w:rFonts w:ascii="Times New Roman" w:eastAsia="宋体"/>
                <w:kern w:val="0"/>
                <w:sz w:val="22"/>
                <w:szCs w:val="22"/>
                <w:lang w:bidi="ar"/>
              </w:rPr>
              <w:br w:type="textWrapping"/>
            </w:r>
            <w:r>
              <w:rPr>
                <w:rFonts w:ascii="Times New Roman" w:eastAsia="宋体"/>
                <w:kern w:val="0"/>
                <w:sz w:val="22"/>
                <w:szCs w:val="22"/>
                <w:lang w:bidi="ar"/>
              </w:rPr>
              <w:t>陈  焰（佛山安亿纳米材料有限公司）</w:t>
            </w:r>
            <w:r>
              <w:rPr>
                <w:rFonts w:ascii="Times New Roman" w:eastAsia="宋体"/>
                <w:kern w:val="0"/>
                <w:sz w:val="22"/>
                <w:szCs w:val="22"/>
                <w:lang w:bidi="ar"/>
              </w:rPr>
              <w:br w:type="textWrapping"/>
            </w:r>
            <w:r>
              <w:rPr>
                <w:rFonts w:ascii="Times New Roman" w:eastAsia="宋体"/>
                <w:kern w:val="0"/>
                <w:sz w:val="22"/>
                <w:szCs w:val="22"/>
                <w:lang w:bidi="ar"/>
              </w:rPr>
              <w:t>胡广齐（佛山安亿纳米材料有限公司）</w:t>
            </w:r>
          </w:p>
        </w:tc>
        <w:tc>
          <w:tcPr>
            <w:tcW w:w="13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2141"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4</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F08-2-01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天然气熔铝炉节能专用智能型蓄热式燃烧升级改造系统</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刘效洲（广东工业大学）</w:t>
            </w:r>
            <w:r>
              <w:rPr>
                <w:rFonts w:ascii="Times New Roman" w:eastAsia="宋体"/>
                <w:kern w:val="0"/>
                <w:sz w:val="22"/>
                <w:szCs w:val="22"/>
                <w:lang w:bidi="ar"/>
              </w:rPr>
              <w:br w:type="textWrapping"/>
            </w:r>
            <w:r>
              <w:rPr>
                <w:rFonts w:ascii="Times New Roman" w:eastAsia="宋体"/>
                <w:kern w:val="0"/>
                <w:sz w:val="22"/>
                <w:szCs w:val="22"/>
                <w:lang w:bidi="ar"/>
              </w:rPr>
              <w:t>王长宏（广东工业大学）</w:t>
            </w:r>
            <w:r>
              <w:rPr>
                <w:rFonts w:ascii="Times New Roman" w:eastAsia="宋体"/>
                <w:kern w:val="0"/>
                <w:sz w:val="22"/>
                <w:szCs w:val="22"/>
                <w:lang w:bidi="ar"/>
              </w:rPr>
              <w:br w:type="textWrapping"/>
            </w:r>
            <w:r>
              <w:rPr>
                <w:rFonts w:ascii="Times New Roman" w:eastAsia="宋体"/>
                <w:kern w:val="0"/>
                <w:sz w:val="22"/>
                <w:szCs w:val="22"/>
                <w:lang w:bidi="ar"/>
              </w:rPr>
              <w:t>黄  金（广东工业大学）</w:t>
            </w:r>
            <w:r>
              <w:rPr>
                <w:rFonts w:ascii="Times New Roman" w:eastAsia="宋体"/>
                <w:kern w:val="0"/>
                <w:sz w:val="22"/>
                <w:szCs w:val="22"/>
                <w:lang w:bidi="ar"/>
              </w:rPr>
              <w:br w:type="textWrapping"/>
            </w:r>
            <w:r>
              <w:rPr>
                <w:rFonts w:ascii="Times New Roman" w:eastAsia="宋体"/>
                <w:kern w:val="0"/>
                <w:sz w:val="22"/>
                <w:szCs w:val="22"/>
                <w:lang w:bidi="ar"/>
              </w:rPr>
              <w:t>董龙标（广东工业大学）</w:t>
            </w:r>
            <w:r>
              <w:rPr>
                <w:rFonts w:ascii="Times New Roman" w:eastAsia="宋体"/>
                <w:kern w:val="0"/>
                <w:sz w:val="22"/>
                <w:szCs w:val="22"/>
                <w:lang w:bidi="ar"/>
              </w:rPr>
              <w:br w:type="textWrapping"/>
            </w:r>
            <w:r>
              <w:rPr>
                <w:rFonts w:ascii="Times New Roman" w:eastAsia="宋体"/>
                <w:kern w:val="0"/>
                <w:sz w:val="22"/>
                <w:szCs w:val="22"/>
                <w:lang w:bidi="ar"/>
              </w:rPr>
              <w:t>朱光羽（广东工业大学）</w:t>
            </w:r>
            <w:r>
              <w:rPr>
                <w:rFonts w:ascii="Times New Roman" w:eastAsia="宋体"/>
                <w:kern w:val="0"/>
                <w:sz w:val="22"/>
                <w:szCs w:val="22"/>
                <w:lang w:bidi="ar"/>
              </w:rPr>
              <w:br w:type="textWrapping"/>
            </w:r>
            <w:r>
              <w:rPr>
                <w:rFonts w:ascii="Times New Roman" w:eastAsia="宋体"/>
                <w:kern w:val="0"/>
                <w:sz w:val="22"/>
                <w:szCs w:val="22"/>
                <w:lang w:bidi="ar"/>
              </w:rPr>
              <w:t>张孝春（广东工业大学）</w:t>
            </w:r>
            <w:r>
              <w:rPr>
                <w:rFonts w:ascii="Times New Roman" w:eastAsia="宋体"/>
                <w:kern w:val="0"/>
                <w:sz w:val="22"/>
                <w:szCs w:val="22"/>
                <w:lang w:bidi="ar"/>
              </w:rPr>
              <w:br w:type="textWrapping"/>
            </w:r>
            <w:r>
              <w:rPr>
                <w:rFonts w:ascii="Times New Roman" w:eastAsia="宋体"/>
                <w:kern w:val="0"/>
                <w:sz w:val="22"/>
                <w:szCs w:val="22"/>
                <w:lang w:bidi="ar"/>
              </w:rPr>
              <w:t>张  宇（广东工业大学）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3001"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5</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F08-2-02</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化学分析及仪表检定网络虚拟实验室关键技术及应用</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王  勇（广州供电局有限公司）</w:t>
            </w:r>
            <w:r>
              <w:rPr>
                <w:rFonts w:ascii="Times New Roman" w:eastAsia="宋体"/>
                <w:kern w:val="0"/>
                <w:sz w:val="22"/>
                <w:szCs w:val="22"/>
                <w:lang w:bidi="ar"/>
              </w:rPr>
              <w:br w:type="textWrapping"/>
            </w:r>
            <w:r>
              <w:rPr>
                <w:rFonts w:ascii="Times New Roman" w:eastAsia="宋体"/>
                <w:kern w:val="0"/>
                <w:sz w:val="22"/>
                <w:szCs w:val="22"/>
                <w:lang w:bidi="ar"/>
              </w:rPr>
              <w:t>饶  锐（广州供电局有限公司）</w:t>
            </w:r>
            <w:r>
              <w:rPr>
                <w:rFonts w:ascii="Times New Roman" w:eastAsia="宋体"/>
                <w:kern w:val="0"/>
                <w:sz w:val="22"/>
                <w:szCs w:val="22"/>
                <w:lang w:bidi="ar"/>
              </w:rPr>
              <w:br w:type="textWrapping"/>
            </w:r>
            <w:r>
              <w:rPr>
                <w:rFonts w:ascii="Times New Roman" w:eastAsia="宋体"/>
                <w:kern w:val="0"/>
                <w:sz w:val="22"/>
                <w:szCs w:val="22"/>
                <w:lang w:bidi="ar"/>
              </w:rPr>
              <w:t>吴培伟（广州供电局有限公司）</w:t>
            </w:r>
            <w:r>
              <w:rPr>
                <w:rFonts w:ascii="Times New Roman" w:eastAsia="宋体"/>
                <w:kern w:val="0"/>
                <w:sz w:val="22"/>
                <w:szCs w:val="22"/>
                <w:lang w:bidi="ar"/>
              </w:rPr>
              <w:br w:type="textWrapping"/>
            </w:r>
            <w:r>
              <w:rPr>
                <w:rFonts w:ascii="Times New Roman" w:eastAsia="宋体"/>
                <w:kern w:val="0"/>
                <w:sz w:val="22"/>
                <w:szCs w:val="22"/>
                <w:lang w:bidi="ar"/>
              </w:rPr>
              <w:t>赵崇智（广州供电局有限公司）</w:t>
            </w:r>
            <w:r>
              <w:rPr>
                <w:rFonts w:ascii="Times New Roman" w:eastAsia="宋体"/>
                <w:kern w:val="0"/>
                <w:sz w:val="22"/>
                <w:szCs w:val="22"/>
                <w:lang w:bidi="ar"/>
              </w:rPr>
              <w:br w:type="textWrapping"/>
            </w:r>
            <w:r>
              <w:rPr>
                <w:rFonts w:ascii="Times New Roman" w:eastAsia="宋体"/>
                <w:kern w:val="0"/>
                <w:sz w:val="22"/>
                <w:szCs w:val="22"/>
                <w:lang w:bidi="ar"/>
              </w:rPr>
              <w:t>刘  静（广州供电局有限公司）</w:t>
            </w:r>
            <w:r>
              <w:rPr>
                <w:rFonts w:ascii="Times New Roman" w:eastAsia="宋体"/>
                <w:kern w:val="0"/>
                <w:sz w:val="22"/>
                <w:szCs w:val="22"/>
                <w:lang w:bidi="ar"/>
              </w:rPr>
              <w:br w:type="textWrapping"/>
            </w:r>
            <w:r>
              <w:rPr>
                <w:rFonts w:ascii="Times New Roman" w:eastAsia="宋体"/>
                <w:kern w:val="0"/>
                <w:sz w:val="22"/>
                <w:szCs w:val="22"/>
                <w:lang w:bidi="ar"/>
              </w:rPr>
              <w:t>曾  炼（广州供电局有限公司）</w:t>
            </w:r>
            <w:r>
              <w:rPr>
                <w:rFonts w:ascii="Times New Roman" w:eastAsia="宋体"/>
                <w:kern w:val="0"/>
                <w:sz w:val="22"/>
                <w:szCs w:val="22"/>
                <w:lang w:bidi="ar"/>
              </w:rPr>
              <w:br w:type="textWrapping"/>
            </w:r>
            <w:r>
              <w:rPr>
                <w:rFonts w:ascii="Times New Roman" w:eastAsia="宋体"/>
                <w:kern w:val="0"/>
                <w:sz w:val="22"/>
                <w:szCs w:val="22"/>
                <w:lang w:bidi="ar"/>
              </w:rPr>
              <w:t>黄慧红（广州供电局有限公司）</w:t>
            </w:r>
            <w:r>
              <w:rPr>
                <w:rFonts w:ascii="Times New Roman" w:eastAsia="宋体"/>
                <w:kern w:val="0"/>
                <w:sz w:val="22"/>
                <w:szCs w:val="22"/>
                <w:lang w:bidi="ar"/>
              </w:rPr>
              <w:br w:type="textWrapping"/>
            </w:r>
            <w:r>
              <w:rPr>
                <w:rFonts w:ascii="Times New Roman" w:eastAsia="宋体"/>
                <w:kern w:val="0"/>
                <w:sz w:val="22"/>
                <w:szCs w:val="22"/>
                <w:lang w:bidi="ar"/>
              </w:rPr>
              <w:t>张德智（广州供电局有限公司）</w:t>
            </w:r>
            <w:r>
              <w:rPr>
                <w:rFonts w:ascii="Times New Roman" w:eastAsia="宋体"/>
                <w:kern w:val="0"/>
                <w:sz w:val="22"/>
                <w:szCs w:val="22"/>
                <w:lang w:bidi="ar"/>
              </w:rPr>
              <w:br w:type="textWrapping"/>
            </w:r>
            <w:r>
              <w:rPr>
                <w:rFonts w:ascii="Times New Roman" w:eastAsia="宋体"/>
                <w:kern w:val="0"/>
                <w:sz w:val="22"/>
                <w:szCs w:val="22"/>
                <w:lang w:bidi="ar"/>
              </w:rPr>
              <w:t>陈  俊（广州供电局有限公司）</w:t>
            </w:r>
            <w:r>
              <w:rPr>
                <w:rFonts w:ascii="Times New Roman" w:eastAsia="宋体"/>
                <w:kern w:val="0"/>
                <w:sz w:val="22"/>
                <w:szCs w:val="22"/>
                <w:lang w:bidi="ar"/>
              </w:rPr>
              <w:br w:type="textWrapping"/>
            </w:r>
            <w:r>
              <w:rPr>
                <w:rFonts w:ascii="Times New Roman" w:eastAsia="宋体"/>
                <w:kern w:val="0"/>
                <w:sz w:val="22"/>
                <w:szCs w:val="22"/>
                <w:lang w:bidi="ar"/>
              </w:rPr>
              <w:t>王  劲（广州供电局有限公司）</w:t>
            </w:r>
          </w:p>
        </w:tc>
        <w:tc>
          <w:tcPr>
            <w:tcW w:w="13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中国南方电网有限责任公司</w:t>
            </w:r>
          </w:p>
        </w:tc>
      </w:tr>
      <w:tr>
        <w:tblPrEx>
          <w:tblLayout w:type="fixed"/>
          <w:tblCellMar>
            <w:top w:w="15" w:type="dxa"/>
            <w:left w:w="15" w:type="dxa"/>
            <w:bottom w:w="15" w:type="dxa"/>
            <w:right w:w="15" w:type="dxa"/>
          </w:tblCellMar>
        </w:tblPrEx>
        <w:trPr>
          <w:trHeight w:val="3031" w:hRule="atLeast"/>
        </w:trPr>
        <w:tc>
          <w:tcPr>
            <w:tcW w:w="5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6</w:t>
            </w:r>
          </w:p>
        </w:tc>
        <w:tc>
          <w:tcPr>
            <w:tcW w:w="10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textAlignment w:val="center"/>
              <w:rPr>
                <w:rFonts w:ascii="Times New Roman" w:eastAsia="宋体"/>
                <w:sz w:val="22"/>
                <w:szCs w:val="22"/>
              </w:rPr>
            </w:pPr>
            <w:r>
              <w:rPr>
                <w:rFonts w:ascii="Times New Roman" w:eastAsia="宋体"/>
                <w:kern w:val="0"/>
                <w:sz w:val="22"/>
                <w:szCs w:val="22"/>
                <w:lang w:bidi="ar"/>
              </w:rPr>
              <w:t>F09-2-01</w:t>
            </w:r>
          </w:p>
        </w:tc>
        <w:tc>
          <w:tcPr>
            <w:tcW w:w="129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多模态融合智能外骨骼机器人系统</w:t>
            </w:r>
          </w:p>
        </w:tc>
        <w:tc>
          <w:tcPr>
            <w:tcW w:w="546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吴新宇（中国科学院深圳先进技术研究院）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李智军（华南理工大学）</w:t>
            </w:r>
            <w:r>
              <w:rPr>
                <w:rFonts w:ascii="Times New Roman" w:eastAsia="宋体"/>
                <w:kern w:val="0"/>
                <w:sz w:val="22"/>
                <w:szCs w:val="22"/>
                <w:lang w:bidi="ar"/>
              </w:rPr>
              <w:br w:type="textWrapping"/>
            </w:r>
            <w:r>
              <w:rPr>
                <w:rFonts w:ascii="Times New Roman" w:eastAsia="宋体"/>
                <w:kern w:val="0"/>
                <w:sz w:val="22"/>
                <w:szCs w:val="22"/>
                <w:lang w:bidi="ar"/>
              </w:rPr>
              <w:t>陈春杰（中国科学院深圳先进技术研究院）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庞建新（深圳市优必选科技有限公司）</w:t>
            </w:r>
            <w:r>
              <w:rPr>
                <w:rFonts w:ascii="Times New Roman" w:eastAsia="宋体"/>
                <w:kern w:val="0"/>
                <w:sz w:val="22"/>
                <w:szCs w:val="22"/>
                <w:lang w:bidi="ar"/>
              </w:rPr>
              <w:br w:type="textWrapping"/>
            </w:r>
            <w:r>
              <w:rPr>
                <w:rFonts w:ascii="Times New Roman" w:eastAsia="宋体"/>
                <w:kern w:val="0"/>
                <w:sz w:val="22"/>
                <w:szCs w:val="22"/>
                <w:lang w:bidi="ar"/>
              </w:rPr>
              <w:t>冯  伟（中国科学院深圳先进技术研究院）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王  灿（中国科学院深圳先进技术研究院）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彭安思（中国科学院深圳先进技术研究院）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马  跃（中国科学院深圳先进技术研究院）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刘笃信（中国科学院深圳先进技术研究院）</w:t>
            </w:r>
            <w:r>
              <w:rPr>
                <w:rFonts w:ascii="Times New Roman" w:eastAsia="宋体"/>
                <w:kern w:val="0"/>
                <w:sz w:val="22"/>
                <w:szCs w:val="22"/>
                <w:lang w:bidi="ar"/>
              </w:rPr>
              <w:br w:type="textWrapping"/>
            </w:r>
            <w:r>
              <w:rPr>
                <w:rFonts w:ascii="Times New Roman" w:eastAsia="宋体"/>
                <w:kern w:val="0"/>
                <w:sz w:val="22"/>
                <w:szCs w:val="22"/>
                <w:lang w:bidi="ar"/>
              </w:rPr>
              <w:t>冯  颖（华南理工大学）</w:t>
            </w:r>
          </w:p>
        </w:tc>
        <w:tc>
          <w:tcPr>
            <w:tcW w:w="130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bl>
    <w:p>
      <w:pPr>
        <w:tabs>
          <w:tab w:val="left" w:pos="8047"/>
          <w:tab w:val="left" w:pos="9384"/>
        </w:tabs>
        <w:autoSpaceDE w:val="0"/>
        <w:autoSpaceDN w:val="0"/>
        <w:adjustRightInd w:val="0"/>
        <w:spacing w:line="288" w:lineRule="auto"/>
        <w:jc w:val="left"/>
        <w:rPr>
          <w:rFonts w:ascii="Times New Roman"/>
          <w:b/>
          <w:bCs/>
          <w:kern w:val="0"/>
          <w:sz w:val="28"/>
          <w:szCs w:val="28"/>
        </w:rPr>
      </w:pPr>
    </w:p>
    <w:p>
      <w:pPr>
        <w:tabs>
          <w:tab w:val="left" w:pos="8047"/>
          <w:tab w:val="left" w:pos="9384"/>
        </w:tabs>
        <w:autoSpaceDE w:val="0"/>
        <w:autoSpaceDN w:val="0"/>
        <w:adjustRightInd w:val="0"/>
        <w:spacing w:line="288" w:lineRule="auto"/>
        <w:jc w:val="left"/>
        <w:rPr>
          <w:rFonts w:ascii="Times New Roman"/>
          <w:b/>
          <w:bCs/>
          <w:kern w:val="0"/>
          <w:sz w:val="28"/>
          <w:szCs w:val="28"/>
        </w:rPr>
      </w:pPr>
      <w:r>
        <w:rPr>
          <w:rFonts w:ascii="Times New Roman"/>
          <w:b/>
          <w:bCs/>
          <w:kern w:val="0"/>
          <w:sz w:val="28"/>
          <w:szCs w:val="28"/>
        </w:rPr>
        <w:t>四、科技进步奖（133项）</w:t>
      </w:r>
    </w:p>
    <w:tbl>
      <w:tblPr>
        <w:tblStyle w:val="5"/>
        <w:tblW w:w="9698" w:type="dxa"/>
        <w:tblInd w:w="0" w:type="dxa"/>
        <w:tblLayout w:type="fixed"/>
        <w:tblCellMar>
          <w:top w:w="15" w:type="dxa"/>
          <w:left w:w="15" w:type="dxa"/>
          <w:bottom w:w="15" w:type="dxa"/>
          <w:right w:w="15" w:type="dxa"/>
        </w:tblCellMar>
      </w:tblPr>
      <w:tblGrid>
        <w:gridCol w:w="554"/>
        <w:gridCol w:w="1089"/>
        <w:gridCol w:w="1293"/>
        <w:gridCol w:w="2492"/>
        <w:gridCol w:w="2965"/>
        <w:gridCol w:w="1305"/>
      </w:tblGrid>
      <w:tr>
        <w:tblPrEx>
          <w:tblLayout w:type="fixed"/>
          <w:tblCellMar>
            <w:top w:w="15" w:type="dxa"/>
            <w:left w:w="15" w:type="dxa"/>
            <w:bottom w:w="15" w:type="dxa"/>
            <w:right w:w="15" w:type="dxa"/>
          </w:tblCellMar>
        </w:tblPrEx>
        <w:trPr>
          <w:trHeight w:val="675" w:hRule="atLeast"/>
          <w:tblHeader/>
        </w:trPr>
        <w:tc>
          <w:tcPr>
            <w:tcW w:w="5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序号</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项目编号</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项目名称</w:t>
            </w:r>
          </w:p>
        </w:tc>
        <w:tc>
          <w:tcPr>
            <w:tcW w:w="24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主要完成人</w:t>
            </w:r>
          </w:p>
        </w:tc>
        <w:tc>
          <w:tcPr>
            <w:tcW w:w="296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主要完成单位</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提名单位/</w:t>
            </w:r>
            <w:r>
              <w:rPr>
                <w:rFonts w:ascii="Times New Roman" w:eastAsia="宋体"/>
                <w:b/>
                <w:kern w:val="0"/>
                <w:sz w:val="22"/>
                <w:szCs w:val="22"/>
                <w:lang w:bidi="ar"/>
              </w:rPr>
              <w:br w:type="textWrapping"/>
            </w:r>
            <w:r>
              <w:rPr>
                <w:rFonts w:ascii="Times New Roman" w:eastAsia="宋体"/>
                <w:b/>
                <w:kern w:val="0"/>
                <w:sz w:val="22"/>
                <w:szCs w:val="22"/>
                <w:lang w:bidi="ar"/>
              </w:rPr>
              <w:t>提名专家</w:t>
            </w:r>
          </w:p>
        </w:tc>
      </w:tr>
      <w:tr>
        <w:tblPrEx>
          <w:tblLayout w:type="fixed"/>
          <w:tblCellMar>
            <w:top w:w="15" w:type="dxa"/>
            <w:left w:w="15" w:type="dxa"/>
            <w:bottom w:w="15" w:type="dxa"/>
            <w:right w:w="15" w:type="dxa"/>
          </w:tblCellMar>
        </w:tblPrEx>
        <w:trPr>
          <w:trHeight w:val="480" w:hRule="atLeast"/>
        </w:trPr>
        <w:tc>
          <w:tcPr>
            <w:tcW w:w="9698" w:type="dxa"/>
            <w:gridSpan w:val="6"/>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b/>
                <w:sz w:val="22"/>
                <w:szCs w:val="22"/>
              </w:rPr>
            </w:pPr>
            <w:r>
              <w:rPr>
                <w:rFonts w:ascii="Times New Roman" w:eastAsia="宋体"/>
                <w:b/>
                <w:kern w:val="0"/>
                <w:sz w:val="22"/>
                <w:szCs w:val="22"/>
                <w:lang w:bidi="ar"/>
              </w:rPr>
              <w:t>特等奖1项</w:t>
            </w:r>
          </w:p>
        </w:tc>
      </w:tr>
      <w:tr>
        <w:tblPrEx>
          <w:tblLayout w:type="fixed"/>
          <w:tblCellMar>
            <w:top w:w="15" w:type="dxa"/>
            <w:left w:w="15" w:type="dxa"/>
            <w:bottom w:w="15" w:type="dxa"/>
            <w:right w:w="15" w:type="dxa"/>
          </w:tblCellMar>
        </w:tblPrEx>
        <w:trPr>
          <w:trHeight w:val="3856" w:hRule="atLeast"/>
        </w:trPr>
        <w:tc>
          <w:tcPr>
            <w:tcW w:w="55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J11-特-01</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港珠澳大桥工程建设关键技术</w:t>
            </w:r>
          </w:p>
        </w:tc>
        <w:tc>
          <w:tcPr>
            <w:tcW w:w="24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苏权科  王胜年  蒋树屏</w:t>
            </w:r>
          </w:p>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张劲文  李克非  毛  磊</w:t>
            </w:r>
          </w:p>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张  昊  郭华芳  周  健</w:t>
            </w:r>
          </w:p>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余  烈  吴玉萍  杨秀军</w:t>
            </w:r>
          </w:p>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 xml:space="preserve">张育才  吕卫清  陈  越 </w:t>
            </w:r>
          </w:p>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李  迁  熊建波  邹桂莲</w:t>
            </w:r>
          </w:p>
          <w:p>
            <w:pPr>
              <w:widowControl/>
              <w:jc w:val="left"/>
              <w:textAlignment w:val="center"/>
              <w:rPr>
                <w:rFonts w:ascii="Times New Roman" w:eastAsia="宋体"/>
                <w:sz w:val="22"/>
                <w:szCs w:val="22"/>
              </w:rPr>
            </w:pPr>
            <w:r>
              <w:rPr>
                <w:rFonts w:ascii="Times New Roman" w:eastAsia="宋体"/>
                <w:kern w:val="0"/>
                <w:sz w:val="22"/>
                <w:szCs w:val="22"/>
                <w:lang w:bidi="ar"/>
              </w:rPr>
              <w:t>王  丁  白  云</w:t>
            </w:r>
          </w:p>
        </w:tc>
        <w:tc>
          <w:tcPr>
            <w:tcW w:w="29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港珠澳大桥管理局</w:t>
            </w:r>
            <w:r>
              <w:rPr>
                <w:rFonts w:ascii="Times New Roman" w:eastAsia="宋体"/>
                <w:kern w:val="0"/>
                <w:sz w:val="22"/>
                <w:szCs w:val="22"/>
                <w:lang w:bidi="ar"/>
              </w:rPr>
              <w:br w:type="textWrapping"/>
            </w:r>
            <w:r>
              <w:rPr>
                <w:rFonts w:ascii="Times New Roman" w:eastAsia="宋体"/>
                <w:kern w:val="0"/>
                <w:sz w:val="22"/>
                <w:szCs w:val="22"/>
                <w:lang w:bidi="ar"/>
              </w:rPr>
              <w:t>中交四航工程研究院有限公司</w:t>
            </w:r>
            <w:r>
              <w:rPr>
                <w:rFonts w:ascii="Times New Roman" w:eastAsia="宋体"/>
                <w:kern w:val="0"/>
                <w:sz w:val="22"/>
                <w:szCs w:val="22"/>
                <w:lang w:bidi="ar"/>
              </w:rPr>
              <w:br w:type="textWrapping"/>
            </w:r>
            <w:r>
              <w:rPr>
                <w:rFonts w:ascii="Times New Roman" w:eastAsia="宋体"/>
                <w:kern w:val="0"/>
                <w:sz w:val="22"/>
                <w:szCs w:val="22"/>
                <w:lang w:bidi="ar"/>
              </w:rPr>
              <w:t>招商局重庆交通科研设计院有限公司</w:t>
            </w:r>
            <w:r>
              <w:rPr>
                <w:rFonts w:ascii="Times New Roman" w:eastAsia="宋体"/>
                <w:kern w:val="0"/>
                <w:sz w:val="22"/>
                <w:szCs w:val="22"/>
                <w:lang w:bidi="ar"/>
              </w:rPr>
              <w:br w:type="textWrapping"/>
            </w:r>
            <w:r>
              <w:rPr>
                <w:rFonts w:ascii="Times New Roman" w:eastAsia="宋体"/>
                <w:kern w:val="0"/>
                <w:sz w:val="22"/>
                <w:szCs w:val="22"/>
                <w:lang w:bidi="ar"/>
              </w:rPr>
              <w:t>广东省长大公路工程有限公司</w:t>
            </w:r>
            <w:r>
              <w:rPr>
                <w:rFonts w:ascii="Times New Roman" w:eastAsia="宋体"/>
                <w:kern w:val="0"/>
                <w:sz w:val="22"/>
                <w:szCs w:val="22"/>
                <w:lang w:bidi="ar"/>
              </w:rPr>
              <w:br w:type="textWrapping"/>
            </w:r>
            <w:r>
              <w:rPr>
                <w:rFonts w:ascii="Times New Roman" w:eastAsia="宋体"/>
                <w:kern w:val="0"/>
                <w:sz w:val="22"/>
                <w:szCs w:val="22"/>
                <w:lang w:bidi="ar"/>
              </w:rPr>
              <w:t>交通运输部公路科学研究所</w:t>
            </w:r>
            <w:r>
              <w:rPr>
                <w:rFonts w:ascii="Times New Roman" w:eastAsia="宋体"/>
                <w:kern w:val="0"/>
                <w:sz w:val="22"/>
                <w:szCs w:val="22"/>
                <w:lang w:bidi="ar"/>
              </w:rPr>
              <w:br w:type="textWrapping"/>
            </w:r>
            <w:r>
              <w:rPr>
                <w:rFonts w:ascii="Times New Roman" w:eastAsia="宋体"/>
                <w:kern w:val="0"/>
                <w:sz w:val="22"/>
                <w:szCs w:val="22"/>
                <w:lang w:bidi="ar"/>
              </w:rPr>
              <w:t>中国科学院广州能源研究所</w:t>
            </w:r>
            <w:r>
              <w:rPr>
                <w:rFonts w:ascii="Times New Roman" w:eastAsia="宋体"/>
                <w:kern w:val="0"/>
                <w:sz w:val="22"/>
                <w:szCs w:val="22"/>
                <w:lang w:bidi="ar"/>
              </w:rPr>
              <w:br w:type="textWrapping"/>
            </w:r>
            <w:r>
              <w:rPr>
                <w:rFonts w:ascii="Times New Roman" w:eastAsia="宋体"/>
                <w:kern w:val="0"/>
                <w:sz w:val="22"/>
                <w:szCs w:val="22"/>
                <w:lang w:bidi="ar"/>
              </w:rPr>
              <w:t>中山大学</w:t>
            </w:r>
            <w:r>
              <w:rPr>
                <w:rFonts w:ascii="Times New Roman" w:eastAsia="宋体"/>
                <w:kern w:val="0"/>
                <w:sz w:val="22"/>
                <w:szCs w:val="22"/>
                <w:lang w:bidi="ar"/>
              </w:rPr>
              <w:br w:type="textWrapping"/>
            </w:r>
            <w:r>
              <w:rPr>
                <w:rFonts w:ascii="Times New Roman" w:eastAsia="宋体"/>
                <w:kern w:val="0"/>
                <w:sz w:val="22"/>
                <w:szCs w:val="22"/>
                <w:lang w:bidi="ar"/>
              </w:rPr>
              <w:t>中交第四航务工程局有限公司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中国科学院水生生物研究所</w:t>
            </w:r>
            <w:r>
              <w:rPr>
                <w:rFonts w:ascii="Times New Roman" w:eastAsia="宋体"/>
                <w:kern w:val="0"/>
                <w:sz w:val="22"/>
                <w:szCs w:val="22"/>
                <w:lang w:bidi="ar"/>
              </w:rPr>
              <w:br w:type="textWrapping"/>
            </w:r>
            <w:r>
              <w:rPr>
                <w:rFonts w:ascii="Times New Roman" w:eastAsia="宋体"/>
                <w:kern w:val="0"/>
                <w:sz w:val="22"/>
                <w:szCs w:val="22"/>
                <w:lang w:bidi="ar"/>
              </w:rPr>
              <w:t>清华大学</w:t>
            </w:r>
            <w:r>
              <w:rPr>
                <w:rFonts w:ascii="Times New Roman" w:eastAsia="宋体"/>
                <w:kern w:val="0"/>
                <w:sz w:val="22"/>
                <w:szCs w:val="22"/>
                <w:lang w:bidi="ar"/>
              </w:rPr>
              <w:br w:type="textWrapping"/>
            </w:r>
            <w:r>
              <w:rPr>
                <w:rFonts w:ascii="Times New Roman" w:eastAsia="宋体"/>
                <w:kern w:val="0"/>
                <w:sz w:val="22"/>
                <w:szCs w:val="22"/>
                <w:lang w:bidi="ar"/>
              </w:rPr>
              <w:t>南京大学</w:t>
            </w:r>
            <w:r>
              <w:rPr>
                <w:rFonts w:ascii="Times New Roman" w:eastAsia="宋体"/>
                <w:kern w:val="0"/>
                <w:sz w:val="22"/>
                <w:szCs w:val="22"/>
                <w:lang w:bidi="ar"/>
              </w:rPr>
              <w:br w:type="textWrapping"/>
            </w:r>
            <w:r>
              <w:rPr>
                <w:rFonts w:ascii="Times New Roman" w:eastAsia="宋体"/>
                <w:kern w:val="0"/>
                <w:sz w:val="22"/>
                <w:szCs w:val="22"/>
                <w:lang w:bidi="ar"/>
              </w:rPr>
              <w:t>同济大学</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省交通运输厅 </w:t>
            </w:r>
          </w:p>
        </w:tc>
      </w:tr>
      <w:tr>
        <w:tblPrEx>
          <w:tblLayout w:type="fixed"/>
          <w:tblCellMar>
            <w:top w:w="15" w:type="dxa"/>
            <w:left w:w="15" w:type="dxa"/>
            <w:bottom w:w="15" w:type="dxa"/>
            <w:right w:w="15" w:type="dxa"/>
          </w:tblCellMar>
        </w:tblPrEx>
        <w:trPr>
          <w:trHeight w:val="570" w:hRule="atLeast"/>
        </w:trPr>
        <w:tc>
          <w:tcPr>
            <w:tcW w:w="9698" w:type="dxa"/>
            <w:gridSpan w:val="6"/>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b/>
                <w:sz w:val="22"/>
                <w:szCs w:val="22"/>
              </w:rPr>
            </w:pPr>
            <w:r>
              <w:rPr>
                <w:rFonts w:ascii="Times New Roman" w:eastAsia="宋体"/>
                <w:b/>
                <w:kern w:val="0"/>
                <w:sz w:val="22"/>
                <w:szCs w:val="22"/>
                <w:lang w:bidi="ar"/>
              </w:rPr>
              <w:t>一等奖29项</w:t>
            </w:r>
          </w:p>
        </w:tc>
      </w:tr>
      <w:tr>
        <w:tblPrEx>
          <w:tblLayout w:type="fixed"/>
          <w:tblCellMar>
            <w:top w:w="15" w:type="dxa"/>
            <w:left w:w="15" w:type="dxa"/>
            <w:bottom w:w="15" w:type="dxa"/>
            <w:right w:w="15" w:type="dxa"/>
          </w:tblCellMar>
        </w:tblPrEx>
        <w:trPr>
          <w:trHeight w:val="279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J011-1-01</w:t>
            </w:r>
          </w:p>
        </w:tc>
        <w:tc>
          <w:tcPr>
            <w:tcW w:w="1293" w:type="dxa"/>
            <w:tcBorders>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果蔬冷链控制关键技术与装备创制及应用</w:t>
            </w:r>
          </w:p>
        </w:tc>
        <w:tc>
          <w:tcPr>
            <w:tcW w:w="2492" w:type="dxa"/>
            <w:tcBorders>
              <w:left w:val="single" w:color="000000" w:sz="4" w:space="0"/>
              <w:bottom w:val="single" w:color="000000"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孙大文  何  勇  朱志伟  蒲洪彬  何建国  付浩华  成军虎  韩  忠  刘贵珊  李宪光  潘洪准  莫朝庆  陈海洋  刘  江  张  洪</w:t>
            </w:r>
          </w:p>
        </w:tc>
        <w:tc>
          <w:tcPr>
            <w:tcW w:w="29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浙江大学</w:t>
            </w:r>
            <w:r>
              <w:rPr>
                <w:rFonts w:ascii="Times New Roman" w:eastAsia="宋体"/>
                <w:kern w:val="0"/>
                <w:sz w:val="22"/>
                <w:szCs w:val="22"/>
                <w:lang w:bidi="ar"/>
              </w:rPr>
              <w:br w:type="textWrapping"/>
            </w:r>
            <w:r>
              <w:rPr>
                <w:rFonts w:ascii="Times New Roman" w:eastAsia="宋体"/>
                <w:kern w:val="0"/>
                <w:sz w:val="22"/>
                <w:szCs w:val="22"/>
                <w:lang w:bidi="ar"/>
              </w:rPr>
              <w:t>宁夏大学</w:t>
            </w:r>
            <w:r>
              <w:rPr>
                <w:rFonts w:ascii="Times New Roman" w:eastAsia="宋体"/>
                <w:kern w:val="0"/>
                <w:sz w:val="22"/>
                <w:szCs w:val="22"/>
                <w:lang w:bidi="ar"/>
              </w:rPr>
              <w:br w:type="textWrapping"/>
            </w:r>
            <w:r>
              <w:rPr>
                <w:rFonts w:ascii="Times New Roman" w:eastAsia="宋体"/>
                <w:kern w:val="0"/>
                <w:sz w:val="22"/>
                <w:szCs w:val="22"/>
                <w:lang w:bidi="ar"/>
              </w:rPr>
              <w:t>唐人神集团股份有限公司</w:t>
            </w:r>
            <w:r>
              <w:rPr>
                <w:rFonts w:ascii="Times New Roman" w:eastAsia="宋体"/>
                <w:kern w:val="0"/>
                <w:sz w:val="22"/>
                <w:szCs w:val="22"/>
                <w:lang w:bidi="ar"/>
              </w:rPr>
              <w:br w:type="textWrapping"/>
            </w:r>
            <w:r>
              <w:rPr>
                <w:rFonts w:ascii="Times New Roman" w:eastAsia="宋体"/>
                <w:kern w:val="0"/>
                <w:sz w:val="22"/>
                <w:szCs w:val="22"/>
                <w:lang w:bidi="ar"/>
              </w:rPr>
              <w:t>广州市粤联水产制冷工程有限公司</w:t>
            </w:r>
            <w:r>
              <w:rPr>
                <w:rFonts w:ascii="Times New Roman" w:eastAsia="宋体"/>
                <w:kern w:val="0"/>
                <w:sz w:val="22"/>
                <w:szCs w:val="22"/>
                <w:lang w:bidi="ar"/>
              </w:rPr>
              <w:br w:type="textWrapping"/>
            </w:r>
            <w:r>
              <w:rPr>
                <w:rFonts w:ascii="Times New Roman" w:eastAsia="宋体"/>
                <w:spacing w:val="-6"/>
                <w:kern w:val="0"/>
                <w:sz w:val="22"/>
                <w:szCs w:val="22"/>
                <w:lang w:bidi="ar"/>
              </w:rPr>
              <w:t>东莞市科美斯科技实业有限公司</w:t>
            </w:r>
            <w:r>
              <w:rPr>
                <w:rFonts w:ascii="Times New Roman" w:eastAsia="宋体"/>
                <w:kern w:val="0"/>
                <w:sz w:val="22"/>
                <w:szCs w:val="22"/>
                <w:lang w:bidi="ar"/>
              </w:rPr>
              <w:br w:type="textWrapping"/>
            </w:r>
            <w:r>
              <w:rPr>
                <w:rFonts w:ascii="Times New Roman" w:eastAsia="宋体"/>
                <w:spacing w:val="-11"/>
                <w:kern w:val="0"/>
                <w:sz w:val="22"/>
                <w:szCs w:val="22"/>
                <w:lang w:bidi="ar"/>
              </w:rPr>
              <w:t>深圳市德捷力冷冻科技有限公司</w:t>
            </w:r>
            <w:r>
              <w:rPr>
                <w:rFonts w:ascii="Times New Roman" w:eastAsia="宋体"/>
                <w:kern w:val="0"/>
                <w:sz w:val="22"/>
                <w:szCs w:val="22"/>
                <w:lang w:bidi="ar"/>
              </w:rPr>
              <w:br w:type="textWrapping"/>
            </w:r>
            <w:r>
              <w:rPr>
                <w:rFonts w:ascii="Times New Roman" w:eastAsia="宋体"/>
                <w:spacing w:val="-6"/>
                <w:kern w:val="0"/>
                <w:sz w:val="22"/>
                <w:szCs w:val="22"/>
                <w:lang w:bidi="ar"/>
              </w:rPr>
              <w:t>广州一衣口田有机农业有限公司</w:t>
            </w:r>
            <w:r>
              <w:rPr>
                <w:rFonts w:ascii="Times New Roman" w:eastAsia="宋体"/>
                <w:kern w:val="0"/>
                <w:sz w:val="22"/>
                <w:szCs w:val="22"/>
                <w:lang w:bidi="ar"/>
              </w:rPr>
              <w:br w:type="textWrapping"/>
            </w:r>
            <w:r>
              <w:rPr>
                <w:rFonts w:ascii="Times New Roman" w:eastAsia="宋体"/>
                <w:kern w:val="0"/>
                <w:sz w:val="22"/>
                <w:szCs w:val="22"/>
                <w:lang w:bidi="ar"/>
              </w:rPr>
              <w:t>泽达易盛（天津）科技股份有限公司</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62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J011-1-02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水稻优质多穗型恢复系广恢998的</w:t>
            </w:r>
          </w:p>
          <w:p>
            <w:pPr>
              <w:widowControl/>
              <w:jc w:val="left"/>
              <w:textAlignment w:val="center"/>
              <w:rPr>
                <w:rFonts w:ascii="Times New Roman" w:eastAsia="宋体"/>
                <w:sz w:val="22"/>
                <w:szCs w:val="22"/>
              </w:rPr>
            </w:pPr>
            <w:r>
              <w:rPr>
                <w:rFonts w:ascii="Times New Roman" w:eastAsia="宋体"/>
                <w:kern w:val="0"/>
                <w:sz w:val="22"/>
                <w:szCs w:val="22"/>
                <w:lang w:bidi="ar"/>
              </w:rPr>
              <w:t>选育及其应用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王  丰  符福鸿  柳武革  廖亦龙  朱满山  李传国  陈友订  黄慧君  李金华  李曙光  顾海永  付崇允  刘迪林  陈建伟  肖  昕</w:t>
            </w:r>
          </w:p>
        </w:tc>
        <w:tc>
          <w:tcPr>
            <w:tcW w:w="2965"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广东省农业科学院水稻研究所</w:t>
            </w:r>
            <w:r>
              <w:rPr>
                <w:rFonts w:ascii="Times New Roman" w:eastAsia="宋体"/>
                <w:kern w:val="0"/>
                <w:sz w:val="22"/>
                <w:szCs w:val="22"/>
                <w:lang w:bidi="ar"/>
              </w:rPr>
              <w:br w:type="textWrapping"/>
            </w:r>
            <w:r>
              <w:rPr>
                <w:rFonts w:ascii="Times New Roman" w:eastAsia="宋体"/>
                <w:kern w:val="0"/>
                <w:sz w:val="22"/>
                <w:szCs w:val="22"/>
                <w:lang w:bidi="ar"/>
              </w:rPr>
              <w:t>广东省金稻种业有限公司</w:t>
            </w:r>
          </w:p>
        </w:tc>
        <w:tc>
          <w:tcPr>
            <w:tcW w:w="1305"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省农科院</w:t>
            </w:r>
          </w:p>
        </w:tc>
      </w:tr>
      <w:tr>
        <w:tblPrEx>
          <w:tblLayout w:type="fixed"/>
          <w:tblCellMar>
            <w:top w:w="15" w:type="dxa"/>
            <w:left w:w="15" w:type="dxa"/>
            <w:bottom w:w="15" w:type="dxa"/>
            <w:right w:w="15" w:type="dxa"/>
          </w:tblCellMar>
        </w:tblPrEx>
        <w:trPr>
          <w:trHeight w:val="180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J012-1-01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广东省特色植物资源利用与产业化关键技术研究与应用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邢福武  马国华  叶华谷  汪华清  廖文波  刘信凯  罗伟聪  王发国  陈红锋  胡晓敏  刘东明  易绮斐  刘  黾  王  晶  叶育石</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中国科学院华南植物园</w:t>
            </w:r>
            <w:r>
              <w:rPr>
                <w:rFonts w:ascii="Times New Roman" w:eastAsia="宋体"/>
                <w:kern w:val="0"/>
                <w:sz w:val="22"/>
                <w:szCs w:val="22"/>
                <w:lang w:bidi="ar"/>
              </w:rPr>
              <w:br w:type="textWrapping"/>
            </w:r>
            <w:r>
              <w:rPr>
                <w:rFonts w:ascii="Times New Roman" w:eastAsia="宋体"/>
                <w:kern w:val="0"/>
                <w:sz w:val="22"/>
                <w:szCs w:val="22"/>
                <w:lang w:bidi="ar"/>
              </w:rPr>
              <w:t>中山大学</w:t>
            </w:r>
            <w:r>
              <w:rPr>
                <w:rFonts w:ascii="Times New Roman" w:eastAsia="宋体"/>
                <w:kern w:val="0"/>
                <w:sz w:val="22"/>
                <w:szCs w:val="22"/>
                <w:lang w:bidi="ar"/>
              </w:rPr>
              <w:br w:type="textWrapping"/>
            </w:r>
            <w:r>
              <w:rPr>
                <w:rFonts w:ascii="Times New Roman" w:eastAsia="宋体"/>
                <w:kern w:val="0"/>
                <w:sz w:val="22"/>
                <w:szCs w:val="22"/>
                <w:lang w:bidi="ar"/>
              </w:rPr>
              <w:t>岭南生态文旅股份有限公司</w:t>
            </w:r>
            <w:r>
              <w:rPr>
                <w:rFonts w:ascii="Times New Roman" w:eastAsia="宋体"/>
                <w:kern w:val="0"/>
                <w:sz w:val="22"/>
                <w:szCs w:val="22"/>
                <w:lang w:bidi="ar"/>
              </w:rPr>
              <w:br w:type="textWrapping"/>
            </w:r>
            <w:r>
              <w:rPr>
                <w:rFonts w:ascii="Times New Roman" w:eastAsia="宋体"/>
                <w:kern w:val="0"/>
                <w:sz w:val="22"/>
                <w:szCs w:val="22"/>
                <w:lang w:bidi="ar"/>
              </w:rPr>
              <w:t>棕榈生态城镇发展股份有限公司</w:t>
            </w:r>
            <w:r>
              <w:rPr>
                <w:rFonts w:ascii="Times New Roman" w:eastAsia="宋体"/>
                <w:kern w:val="0"/>
                <w:sz w:val="22"/>
                <w:szCs w:val="22"/>
                <w:lang w:bidi="ar"/>
              </w:rPr>
              <w:br w:type="textWrapping"/>
            </w:r>
            <w:r>
              <w:rPr>
                <w:rFonts w:ascii="Times New Roman" w:eastAsia="宋体"/>
                <w:kern w:val="0"/>
                <w:sz w:val="22"/>
                <w:szCs w:val="22"/>
                <w:lang w:bidi="ar"/>
              </w:rPr>
              <w:t>广州华苑园林股份有限公司</w:t>
            </w:r>
            <w:r>
              <w:rPr>
                <w:rFonts w:ascii="Times New Roman" w:eastAsia="宋体"/>
                <w:kern w:val="0"/>
                <w:sz w:val="22"/>
                <w:szCs w:val="22"/>
                <w:lang w:bidi="ar"/>
              </w:rPr>
              <w:br w:type="textWrapping"/>
            </w:r>
            <w:r>
              <w:rPr>
                <w:rFonts w:ascii="Times New Roman" w:eastAsia="宋体"/>
                <w:kern w:val="0"/>
                <w:sz w:val="22"/>
                <w:szCs w:val="22"/>
                <w:lang w:bidi="ar"/>
              </w:rPr>
              <w:t>广州天适集团有限公司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162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J021-1-01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高档优质肉鸡新品种的培育与应用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张细权  张德祥  聂庆华  季从亮  罗庆斌  陈永华  何丹林  彭志军  罗  文  徐振强  许继国  梁少东  刘满清  李红梅  张  燕</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华南农业大学</w:t>
            </w:r>
            <w:r>
              <w:rPr>
                <w:rFonts w:ascii="Times New Roman" w:eastAsia="宋体"/>
                <w:kern w:val="0"/>
                <w:sz w:val="22"/>
                <w:szCs w:val="22"/>
                <w:lang w:bidi="ar"/>
              </w:rPr>
              <w:br w:type="textWrapping"/>
            </w:r>
            <w:r>
              <w:rPr>
                <w:rFonts w:ascii="Times New Roman" w:eastAsia="宋体"/>
                <w:kern w:val="0"/>
                <w:sz w:val="22"/>
                <w:szCs w:val="22"/>
                <w:lang w:bidi="ar"/>
              </w:rPr>
              <w:t>温氏食品集团股份有限公司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696"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J021-1-02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黄羽肉种鸡禽白血病净化关键技术创建与应用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廖  明  曹伟胜  代曼曼  廖秋生  罗开健  孙彦伟  刘大伟  郑煦灿  卢受昇  徐成刚  任  涛  樊惠英  袁少华  贾伟新  瞿孝云</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华南农业大学</w:t>
            </w:r>
            <w:r>
              <w:rPr>
                <w:rFonts w:ascii="Times New Roman" w:eastAsia="宋体"/>
                <w:kern w:val="0"/>
                <w:sz w:val="22"/>
                <w:szCs w:val="22"/>
                <w:lang w:bidi="ar"/>
              </w:rPr>
              <w:br w:type="textWrapping"/>
            </w:r>
            <w:r>
              <w:rPr>
                <w:rFonts w:ascii="Times New Roman" w:eastAsia="宋体"/>
                <w:kern w:val="0"/>
                <w:sz w:val="22"/>
                <w:szCs w:val="22"/>
                <w:lang w:bidi="ar"/>
              </w:rPr>
              <w:t>广东省动物疫病预防控制中心</w:t>
            </w:r>
            <w:r>
              <w:rPr>
                <w:rFonts w:ascii="Times New Roman" w:eastAsia="宋体"/>
                <w:kern w:val="0"/>
                <w:sz w:val="22"/>
                <w:szCs w:val="22"/>
                <w:lang w:bidi="ar"/>
              </w:rPr>
              <w:br w:type="textWrapping"/>
            </w:r>
            <w:r>
              <w:rPr>
                <w:rFonts w:ascii="Times New Roman" w:eastAsia="宋体"/>
                <w:kern w:val="0"/>
                <w:sz w:val="22"/>
                <w:szCs w:val="22"/>
                <w:lang w:bidi="ar"/>
              </w:rPr>
              <w:t>温氏食品集团股份有限公司</w:t>
            </w:r>
            <w:r>
              <w:rPr>
                <w:rFonts w:ascii="Times New Roman" w:eastAsia="宋体"/>
                <w:kern w:val="0"/>
                <w:sz w:val="22"/>
                <w:szCs w:val="22"/>
                <w:lang w:bidi="ar"/>
              </w:rPr>
              <w:br w:type="textWrapping"/>
            </w:r>
            <w:r>
              <w:rPr>
                <w:rFonts w:ascii="Times New Roman" w:eastAsia="宋体"/>
                <w:kern w:val="0"/>
                <w:sz w:val="22"/>
                <w:szCs w:val="22"/>
                <w:lang w:bidi="ar"/>
              </w:rPr>
              <w:t>佛山市高明区新广农牧有限公司</w:t>
            </w:r>
            <w:r>
              <w:rPr>
                <w:rFonts w:ascii="Times New Roman" w:eastAsia="宋体"/>
                <w:kern w:val="0"/>
                <w:sz w:val="22"/>
                <w:szCs w:val="22"/>
                <w:lang w:bidi="ar"/>
              </w:rPr>
              <w:br w:type="textWrapping"/>
            </w:r>
            <w:r>
              <w:rPr>
                <w:rFonts w:ascii="Times New Roman" w:eastAsia="宋体"/>
                <w:kern w:val="0"/>
                <w:sz w:val="22"/>
                <w:szCs w:val="22"/>
                <w:lang w:bidi="ar"/>
              </w:rPr>
              <w:t>佛山市南海种禽有限公司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231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亚热带特色果蔬主要活性物质的化学生物学表征及其健康食品创制</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张名位  张瑞芬  邓媛元  孙智达  谢海辉  吴福培  黄  菲  刘  磊  马永轩  李文治  贾栩超  刘  光  董丽红  杜海珍  林秋怡</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广东省农业科学院蚕业与农产品加工研究所</w:t>
            </w:r>
            <w:r>
              <w:rPr>
                <w:rFonts w:ascii="Times New Roman" w:eastAsia="宋体"/>
                <w:kern w:val="0"/>
                <w:sz w:val="22"/>
                <w:szCs w:val="22"/>
                <w:lang w:bidi="ar"/>
              </w:rPr>
              <w:br w:type="textWrapping"/>
            </w:r>
            <w:r>
              <w:rPr>
                <w:rFonts w:ascii="Times New Roman" w:eastAsia="宋体"/>
                <w:kern w:val="0"/>
                <w:sz w:val="22"/>
                <w:szCs w:val="22"/>
                <w:lang w:bidi="ar"/>
              </w:rPr>
              <w:t>广东生命一号药业股份有限公司</w:t>
            </w:r>
            <w:r>
              <w:rPr>
                <w:rFonts w:ascii="Times New Roman" w:eastAsia="宋体"/>
                <w:kern w:val="0"/>
                <w:sz w:val="22"/>
                <w:szCs w:val="22"/>
                <w:lang w:bidi="ar"/>
              </w:rPr>
              <w:br w:type="textWrapping"/>
            </w:r>
            <w:r>
              <w:rPr>
                <w:rFonts w:ascii="Times New Roman" w:eastAsia="宋体"/>
                <w:kern w:val="0"/>
                <w:sz w:val="22"/>
                <w:szCs w:val="22"/>
                <w:lang w:bidi="ar"/>
              </w:rPr>
              <w:t>华中农业大学</w:t>
            </w:r>
            <w:r>
              <w:rPr>
                <w:rFonts w:ascii="Times New Roman" w:eastAsia="宋体"/>
                <w:kern w:val="0"/>
                <w:sz w:val="22"/>
                <w:szCs w:val="22"/>
                <w:lang w:bidi="ar"/>
              </w:rPr>
              <w:br w:type="textWrapping"/>
            </w:r>
            <w:r>
              <w:rPr>
                <w:rFonts w:ascii="Times New Roman" w:eastAsia="宋体"/>
                <w:kern w:val="0"/>
                <w:sz w:val="22"/>
                <w:szCs w:val="22"/>
                <w:lang w:bidi="ar"/>
              </w:rPr>
              <w:t>中国科学院华南植物园</w:t>
            </w:r>
            <w:r>
              <w:rPr>
                <w:rFonts w:ascii="Times New Roman" w:eastAsia="宋体"/>
                <w:kern w:val="0"/>
                <w:sz w:val="22"/>
                <w:szCs w:val="22"/>
                <w:lang w:bidi="ar"/>
              </w:rPr>
              <w:br w:type="textWrapping"/>
            </w:r>
            <w:r>
              <w:rPr>
                <w:rFonts w:ascii="Times New Roman" w:eastAsia="宋体"/>
                <w:kern w:val="0"/>
                <w:sz w:val="22"/>
                <w:szCs w:val="22"/>
                <w:lang w:bidi="ar"/>
              </w:rPr>
              <w:t>广州市清香农产有限公司</w:t>
            </w:r>
            <w:r>
              <w:rPr>
                <w:rFonts w:ascii="Times New Roman" w:eastAsia="宋体"/>
                <w:kern w:val="0"/>
                <w:sz w:val="22"/>
                <w:szCs w:val="22"/>
                <w:lang w:bidi="ar"/>
              </w:rPr>
              <w:br w:type="textWrapping"/>
            </w:r>
            <w:r>
              <w:rPr>
                <w:rFonts w:ascii="Times New Roman" w:eastAsia="宋体"/>
                <w:kern w:val="0"/>
                <w:sz w:val="22"/>
                <w:szCs w:val="22"/>
                <w:lang w:bidi="ar"/>
              </w:rPr>
              <w:t>广东泽丰园农产品有限公司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省农科院</w:t>
            </w:r>
          </w:p>
        </w:tc>
      </w:tr>
      <w:tr>
        <w:tblPrEx>
          <w:tblLayout w:type="fixed"/>
          <w:tblCellMar>
            <w:top w:w="15" w:type="dxa"/>
            <w:left w:w="15" w:type="dxa"/>
            <w:bottom w:w="15" w:type="dxa"/>
            <w:right w:w="15" w:type="dxa"/>
          </w:tblCellMar>
        </w:tblPrEx>
        <w:trPr>
          <w:trHeight w:val="2476"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J03-1-02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蛋白乳浊体系稳定化及高品质乳制品产业化关键技术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赵强忠  赵谋明  周雪松  冯立科  汪  勇  谢秉锵  郑卫平  江虹锐  周非白  邓欣伦  张多敏</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广州合诚实业有限公司</w:t>
            </w:r>
            <w:r>
              <w:rPr>
                <w:rFonts w:ascii="Times New Roman" w:eastAsia="宋体"/>
                <w:kern w:val="0"/>
                <w:sz w:val="22"/>
                <w:szCs w:val="22"/>
                <w:lang w:bidi="ar"/>
              </w:rPr>
              <w:br w:type="textWrapping"/>
            </w:r>
            <w:r>
              <w:rPr>
                <w:rFonts w:ascii="Times New Roman" w:eastAsia="宋体"/>
                <w:kern w:val="0"/>
                <w:sz w:val="22"/>
                <w:szCs w:val="22"/>
                <w:lang w:bidi="ar"/>
              </w:rPr>
              <w:t>广东燕塘乳业股份有限公司</w:t>
            </w:r>
            <w:r>
              <w:rPr>
                <w:rFonts w:ascii="Times New Roman" w:eastAsia="宋体"/>
                <w:kern w:val="0"/>
                <w:sz w:val="22"/>
                <w:szCs w:val="22"/>
                <w:lang w:bidi="ar"/>
              </w:rPr>
              <w:br w:type="textWrapping"/>
            </w:r>
            <w:r>
              <w:rPr>
                <w:rFonts w:ascii="Times New Roman" w:eastAsia="宋体"/>
                <w:kern w:val="0"/>
                <w:sz w:val="22"/>
                <w:szCs w:val="22"/>
                <w:lang w:bidi="ar"/>
              </w:rPr>
              <w:t>立高食品股份有限公司</w:t>
            </w:r>
            <w:r>
              <w:rPr>
                <w:rFonts w:ascii="Times New Roman" w:eastAsia="宋体"/>
                <w:kern w:val="0"/>
                <w:sz w:val="22"/>
                <w:szCs w:val="22"/>
                <w:lang w:bidi="ar"/>
              </w:rPr>
              <w:br w:type="textWrapping"/>
            </w:r>
            <w:r>
              <w:rPr>
                <w:rFonts w:ascii="Times New Roman" w:eastAsia="宋体"/>
                <w:kern w:val="0"/>
                <w:sz w:val="22"/>
                <w:szCs w:val="22"/>
                <w:lang w:bidi="ar"/>
              </w:rPr>
              <w:t>皇氏集团华南乳品有限公司</w:t>
            </w:r>
            <w:r>
              <w:rPr>
                <w:rFonts w:ascii="Times New Roman" w:eastAsia="宋体"/>
                <w:kern w:val="0"/>
                <w:sz w:val="22"/>
                <w:szCs w:val="22"/>
                <w:lang w:bidi="ar"/>
              </w:rPr>
              <w:br w:type="textWrapping"/>
            </w:r>
            <w:r>
              <w:rPr>
                <w:rFonts w:ascii="Times New Roman" w:eastAsia="宋体"/>
                <w:kern w:val="0"/>
                <w:sz w:val="22"/>
                <w:szCs w:val="22"/>
                <w:lang w:bidi="ar"/>
              </w:rPr>
              <w:t>暨南大学</w:t>
            </w:r>
            <w:r>
              <w:rPr>
                <w:rFonts w:ascii="Times New Roman" w:eastAsia="宋体"/>
                <w:kern w:val="0"/>
                <w:sz w:val="22"/>
                <w:szCs w:val="22"/>
                <w:lang w:bidi="ar"/>
              </w:rPr>
              <w:br w:type="textWrapping"/>
            </w:r>
            <w:r>
              <w:rPr>
                <w:rFonts w:ascii="Times New Roman" w:eastAsia="宋体"/>
                <w:kern w:val="0"/>
                <w:sz w:val="22"/>
                <w:szCs w:val="22"/>
                <w:lang w:bidi="ar"/>
              </w:rPr>
              <w:t>广西大学</w:t>
            </w:r>
            <w:r>
              <w:rPr>
                <w:rFonts w:ascii="Times New Roman" w:eastAsia="宋体"/>
                <w:kern w:val="0"/>
                <w:sz w:val="22"/>
                <w:szCs w:val="22"/>
                <w:lang w:bidi="ar"/>
              </w:rPr>
              <w:br w:type="textWrapping"/>
            </w:r>
            <w:r>
              <w:rPr>
                <w:rFonts w:ascii="Times New Roman" w:eastAsia="宋体"/>
                <w:kern w:val="0"/>
                <w:sz w:val="22"/>
                <w:szCs w:val="22"/>
                <w:lang w:bidi="ar"/>
              </w:rPr>
              <w:t>广州市稳邦生物科技有限公司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86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电网可控融冰关键技术、成套装备研发及大规模应用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傅  闯  许树楷  张  翔  黎小林  马晓红  吴怡敏  孙  鹏  张  迅  李  昊  赵立进  虢  韬  周月宾  陈晓国  赵庆明  郭裕群</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南方电网科学研究院有限责任公司</w:t>
            </w:r>
            <w:r>
              <w:rPr>
                <w:rFonts w:ascii="Times New Roman" w:eastAsia="宋体"/>
                <w:kern w:val="0"/>
                <w:sz w:val="22"/>
                <w:szCs w:val="22"/>
                <w:lang w:bidi="ar"/>
              </w:rPr>
              <w:br w:type="textWrapping"/>
            </w:r>
            <w:r>
              <w:rPr>
                <w:rFonts w:ascii="Times New Roman" w:eastAsia="宋体"/>
                <w:kern w:val="0"/>
                <w:sz w:val="22"/>
                <w:szCs w:val="22"/>
                <w:lang w:bidi="ar"/>
              </w:rPr>
              <w:t>贵州电网有限责任公司</w:t>
            </w:r>
            <w:r>
              <w:rPr>
                <w:rFonts w:ascii="Times New Roman" w:eastAsia="宋体"/>
                <w:kern w:val="0"/>
                <w:sz w:val="22"/>
                <w:szCs w:val="22"/>
                <w:lang w:bidi="ar"/>
              </w:rPr>
              <w:br w:type="textWrapping"/>
            </w:r>
            <w:r>
              <w:rPr>
                <w:rFonts w:ascii="Times New Roman" w:eastAsia="宋体"/>
                <w:kern w:val="0"/>
                <w:sz w:val="22"/>
                <w:szCs w:val="22"/>
                <w:lang w:bidi="ar"/>
              </w:rPr>
              <w:t>南京南瑞继保电气有限公司</w:t>
            </w:r>
            <w:r>
              <w:rPr>
                <w:rFonts w:ascii="Times New Roman" w:eastAsia="宋体"/>
                <w:kern w:val="0"/>
                <w:sz w:val="22"/>
                <w:szCs w:val="22"/>
                <w:lang w:bidi="ar"/>
              </w:rPr>
              <w:br w:type="textWrapping"/>
            </w:r>
            <w:r>
              <w:rPr>
                <w:rFonts w:ascii="Times New Roman" w:eastAsia="宋体"/>
                <w:kern w:val="0"/>
                <w:sz w:val="22"/>
                <w:szCs w:val="22"/>
                <w:lang w:bidi="ar"/>
              </w:rPr>
              <w:t>中国电力工程顾问集团西南电力设计院有限公司</w:t>
            </w:r>
            <w:r>
              <w:rPr>
                <w:rFonts w:ascii="Times New Roman" w:eastAsia="宋体"/>
                <w:kern w:val="0"/>
                <w:sz w:val="22"/>
                <w:szCs w:val="22"/>
                <w:lang w:bidi="ar"/>
              </w:rPr>
              <w:br w:type="textWrapping"/>
            </w:r>
            <w:r>
              <w:rPr>
                <w:rFonts w:ascii="Times New Roman" w:eastAsia="宋体"/>
                <w:kern w:val="0"/>
                <w:sz w:val="22"/>
                <w:szCs w:val="22"/>
                <w:lang w:bidi="ar"/>
              </w:rPr>
              <w:t>云南电网有限责任公司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中国南方电网有限责任公司</w:t>
            </w:r>
          </w:p>
        </w:tc>
      </w:tr>
      <w:tr>
        <w:tblPrEx>
          <w:tblLayout w:type="fixed"/>
          <w:tblCellMar>
            <w:top w:w="15" w:type="dxa"/>
            <w:left w:w="15" w:type="dxa"/>
            <w:bottom w:w="15" w:type="dxa"/>
            <w:right w:w="15" w:type="dxa"/>
          </w:tblCellMar>
        </w:tblPrEx>
        <w:trPr>
          <w:trHeight w:val="219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J04-1-02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轨道交通大功率高可靠供电系统的关键技术及工程应用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张  波  廖  慧  陈艳峰  王  焱  丘东元  肖  珊  张彧锋  黄  宇  李  超  张国慧  李海培  肖文勋  谢  帆</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广州科技贸易职业学院</w:t>
            </w:r>
            <w:r>
              <w:rPr>
                <w:rFonts w:ascii="Times New Roman" w:eastAsia="宋体"/>
                <w:kern w:val="0"/>
                <w:sz w:val="22"/>
                <w:szCs w:val="22"/>
                <w:lang w:bidi="ar"/>
              </w:rPr>
              <w:br w:type="textWrapping"/>
            </w:r>
            <w:r>
              <w:rPr>
                <w:rFonts w:ascii="Times New Roman" w:eastAsia="宋体"/>
                <w:kern w:val="0"/>
                <w:sz w:val="22"/>
                <w:szCs w:val="22"/>
                <w:lang w:bidi="ar"/>
              </w:rPr>
              <w:t>广东创电科技有限公司</w:t>
            </w:r>
            <w:r>
              <w:rPr>
                <w:rFonts w:ascii="Times New Roman" w:eastAsia="宋体"/>
                <w:kern w:val="0"/>
                <w:sz w:val="22"/>
                <w:szCs w:val="22"/>
                <w:lang w:bidi="ar"/>
              </w:rPr>
              <w:br w:type="textWrapping"/>
            </w:r>
            <w:r>
              <w:rPr>
                <w:rFonts w:ascii="Times New Roman" w:eastAsia="宋体"/>
                <w:kern w:val="0"/>
                <w:sz w:val="22"/>
                <w:szCs w:val="22"/>
                <w:lang w:bidi="ar"/>
              </w:rPr>
              <w:t>北京市地铁运营有限公司通信信号分公司</w:t>
            </w:r>
            <w:r>
              <w:rPr>
                <w:rFonts w:ascii="Times New Roman" w:eastAsia="宋体"/>
                <w:kern w:val="0"/>
                <w:sz w:val="22"/>
                <w:szCs w:val="22"/>
                <w:lang w:bidi="ar"/>
              </w:rPr>
              <w:br w:type="textWrapping"/>
            </w:r>
            <w:r>
              <w:rPr>
                <w:rFonts w:ascii="Times New Roman" w:eastAsia="宋体"/>
                <w:kern w:val="0"/>
                <w:sz w:val="22"/>
                <w:szCs w:val="22"/>
                <w:lang w:bidi="ar"/>
              </w:rPr>
              <w:t>成都地铁运营有限公司</w:t>
            </w:r>
            <w:r>
              <w:rPr>
                <w:rFonts w:ascii="Times New Roman" w:eastAsia="宋体"/>
                <w:kern w:val="0"/>
                <w:sz w:val="22"/>
                <w:szCs w:val="22"/>
                <w:lang w:bidi="ar"/>
              </w:rPr>
              <w:br w:type="textWrapping"/>
            </w:r>
            <w:r>
              <w:rPr>
                <w:rFonts w:ascii="Times New Roman" w:eastAsia="宋体"/>
                <w:kern w:val="0"/>
                <w:sz w:val="22"/>
                <w:szCs w:val="22"/>
                <w:lang w:bidi="ar"/>
              </w:rPr>
              <w:t>中铁二院工程集团有限责任公司</w:t>
            </w:r>
            <w:r>
              <w:rPr>
                <w:rFonts w:ascii="Times New Roman" w:eastAsia="宋体"/>
                <w:kern w:val="0"/>
                <w:sz w:val="22"/>
                <w:szCs w:val="22"/>
                <w:lang w:bidi="ar"/>
              </w:rPr>
              <w:br w:type="textWrapping"/>
            </w:r>
            <w:r>
              <w:rPr>
                <w:rFonts w:ascii="Times New Roman" w:eastAsia="宋体"/>
                <w:kern w:val="0"/>
                <w:sz w:val="22"/>
                <w:szCs w:val="22"/>
                <w:lang w:bidi="ar"/>
              </w:rPr>
              <w:t>中铁第一勘察设计院集团有限公司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516"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J05-1-01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大规模天线阵列系统关键技术及应用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王喜瑜  鲁照华  柏  钢  朱伏生  蔡伟文  李  刚  胡留军  高旭昇  李  军  陈其铭  吴多龙  顾  翔  吴  枫  刘十红  李健凤</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中兴通讯股份有限公司</w:t>
            </w:r>
            <w:r>
              <w:rPr>
                <w:rFonts w:ascii="Times New Roman" w:eastAsia="宋体"/>
                <w:kern w:val="0"/>
                <w:sz w:val="22"/>
                <w:szCs w:val="22"/>
                <w:lang w:bidi="ar"/>
              </w:rPr>
              <w:br w:type="textWrapping"/>
            </w:r>
            <w:r>
              <w:rPr>
                <w:rFonts w:ascii="Times New Roman" w:eastAsia="宋体"/>
                <w:kern w:val="0"/>
                <w:sz w:val="22"/>
                <w:szCs w:val="22"/>
                <w:lang w:bidi="ar"/>
              </w:rPr>
              <w:t>中国移动通信集团广东有限公司</w:t>
            </w:r>
            <w:r>
              <w:rPr>
                <w:rFonts w:ascii="Times New Roman" w:eastAsia="宋体"/>
                <w:kern w:val="0"/>
                <w:sz w:val="22"/>
                <w:szCs w:val="22"/>
                <w:lang w:bidi="ar"/>
              </w:rPr>
              <w:br w:type="textWrapping"/>
            </w:r>
            <w:r>
              <w:rPr>
                <w:rFonts w:ascii="Times New Roman" w:eastAsia="宋体"/>
                <w:kern w:val="0"/>
                <w:sz w:val="22"/>
                <w:szCs w:val="22"/>
                <w:lang w:bidi="ar"/>
              </w:rPr>
              <w:t>广东工业大学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159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J06-1-01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PM2.5在线</w:t>
            </w:r>
          </w:p>
          <w:p>
            <w:pPr>
              <w:widowControl/>
              <w:jc w:val="left"/>
              <w:textAlignment w:val="center"/>
              <w:rPr>
                <w:rFonts w:ascii="Times New Roman" w:eastAsia="宋体"/>
                <w:sz w:val="22"/>
                <w:szCs w:val="22"/>
              </w:rPr>
            </w:pPr>
            <w:r>
              <w:rPr>
                <w:rFonts w:ascii="Times New Roman" w:eastAsia="宋体"/>
                <w:kern w:val="0"/>
                <w:sz w:val="22"/>
                <w:szCs w:val="22"/>
                <w:lang w:bidi="ar"/>
              </w:rPr>
              <w:t>源解析质谱监测系统</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周  振  李  磊  李  梅  黄正旭  高  伟  傅  忠  朱  辉  黄  渤  庄  雯  吕金诺  蔡伟光  侯志辉  谭国斌  洪  义  喻佳俊</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暨南大学</w:t>
            </w:r>
            <w:r>
              <w:rPr>
                <w:rFonts w:ascii="Times New Roman" w:eastAsia="宋体"/>
                <w:kern w:val="0"/>
                <w:sz w:val="22"/>
                <w:szCs w:val="22"/>
                <w:lang w:bidi="ar"/>
              </w:rPr>
              <w:br w:type="textWrapping"/>
            </w:r>
            <w:r>
              <w:rPr>
                <w:rFonts w:ascii="Times New Roman" w:eastAsia="宋体"/>
                <w:kern w:val="0"/>
                <w:sz w:val="22"/>
                <w:szCs w:val="22"/>
                <w:lang w:bidi="ar"/>
              </w:rPr>
              <w:t>广州禾信仪器股份有限公司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65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J07-1-01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物联网技术及其在物流供应链中的应用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刘发贵  顾小昱  彭  鑫  王亮明  苏  骅  张  杨  伍春江  钟德祥  李  盈  秦  政  张一弓  丁耿佳  林跃东  肖  芬  罗松超</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宝供物流企业集团有限公司</w:t>
            </w:r>
            <w:r>
              <w:rPr>
                <w:rFonts w:ascii="Times New Roman" w:eastAsia="宋体"/>
                <w:kern w:val="0"/>
                <w:sz w:val="22"/>
                <w:szCs w:val="22"/>
                <w:lang w:bidi="ar"/>
              </w:rPr>
              <w:br w:type="textWrapping"/>
            </w:r>
            <w:r>
              <w:rPr>
                <w:rFonts w:ascii="Times New Roman" w:eastAsia="宋体"/>
                <w:kern w:val="0"/>
                <w:sz w:val="22"/>
                <w:szCs w:val="22"/>
                <w:lang w:bidi="ar"/>
              </w:rPr>
              <w:t>广东一站网络科技有限公司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816"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高端装备大型橡塑密封设计制造关键技术及工业化应用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黄  兴  郭  飞  叶素娟  黄  乐  谭  锋  贾晓红  王文虎  李正波  肖风亮  王玉明  张启应  刘连伟  夏迎松  闫志旭  向  宇</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广州机械科学研究院有限公司</w:t>
            </w:r>
            <w:r>
              <w:rPr>
                <w:rFonts w:ascii="Times New Roman" w:eastAsia="宋体"/>
                <w:kern w:val="0"/>
                <w:sz w:val="22"/>
                <w:szCs w:val="22"/>
                <w:lang w:bidi="ar"/>
              </w:rPr>
              <w:br w:type="textWrapping"/>
            </w:r>
            <w:r>
              <w:rPr>
                <w:rFonts w:ascii="Times New Roman" w:eastAsia="宋体"/>
                <w:kern w:val="0"/>
                <w:sz w:val="22"/>
                <w:szCs w:val="22"/>
                <w:lang w:bidi="ar"/>
              </w:rPr>
              <w:t>清华大学</w:t>
            </w:r>
            <w:r>
              <w:rPr>
                <w:rFonts w:ascii="Times New Roman" w:eastAsia="宋体"/>
                <w:kern w:val="0"/>
                <w:sz w:val="22"/>
                <w:szCs w:val="22"/>
                <w:lang w:bidi="ar"/>
              </w:rPr>
              <w:br w:type="textWrapping"/>
            </w:r>
            <w:r>
              <w:rPr>
                <w:rFonts w:ascii="Times New Roman" w:eastAsia="宋体"/>
                <w:kern w:val="0"/>
                <w:sz w:val="22"/>
                <w:szCs w:val="22"/>
                <w:lang w:bidi="ar"/>
              </w:rPr>
              <w:t>明阳智慧能源集团股份公司</w:t>
            </w:r>
            <w:r>
              <w:rPr>
                <w:rFonts w:ascii="Times New Roman" w:eastAsia="宋体"/>
                <w:kern w:val="0"/>
                <w:sz w:val="22"/>
                <w:szCs w:val="22"/>
                <w:lang w:bidi="ar"/>
              </w:rPr>
              <w:br w:type="textWrapping"/>
            </w:r>
            <w:r>
              <w:rPr>
                <w:rFonts w:ascii="Times New Roman" w:eastAsia="宋体"/>
                <w:kern w:val="0"/>
                <w:sz w:val="22"/>
                <w:szCs w:val="22"/>
                <w:lang w:bidi="ar"/>
              </w:rPr>
              <w:t>中国长江电力股份有限公司</w:t>
            </w:r>
            <w:r>
              <w:rPr>
                <w:rFonts w:ascii="Times New Roman" w:eastAsia="宋体"/>
                <w:kern w:val="0"/>
                <w:sz w:val="22"/>
                <w:szCs w:val="22"/>
                <w:lang w:bidi="ar"/>
              </w:rPr>
              <w:br w:type="textWrapping"/>
            </w:r>
            <w:r>
              <w:rPr>
                <w:rFonts w:ascii="Times New Roman" w:eastAsia="宋体"/>
                <w:kern w:val="0"/>
                <w:sz w:val="22"/>
                <w:szCs w:val="22"/>
                <w:lang w:bidi="ar"/>
              </w:rPr>
              <w:t>广州宝力特密封技术有限公司</w:t>
            </w:r>
            <w:r>
              <w:rPr>
                <w:rFonts w:ascii="Times New Roman" w:eastAsia="宋体"/>
                <w:kern w:val="0"/>
                <w:sz w:val="22"/>
                <w:szCs w:val="22"/>
                <w:lang w:bidi="ar"/>
              </w:rPr>
              <w:br w:type="textWrapping"/>
            </w:r>
            <w:r>
              <w:rPr>
                <w:rFonts w:ascii="Times New Roman" w:eastAsia="宋体"/>
                <w:kern w:val="0"/>
                <w:sz w:val="22"/>
                <w:szCs w:val="22"/>
                <w:lang w:bidi="ar"/>
              </w:rPr>
              <w:t>安徽中鼎密封件股份有限公司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86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J08-1-02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高端电子基板多品种高精高效制造核心装备、</w:t>
            </w:r>
          </w:p>
          <w:p>
            <w:pPr>
              <w:widowControl/>
              <w:jc w:val="left"/>
              <w:textAlignment w:val="center"/>
              <w:rPr>
                <w:rFonts w:ascii="Times New Roman" w:eastAsia="宋体"/>
                <w:sz w:val="22"/>
                <w:szCs w:val="22"/>
              </w:rPr>
            </w:pPr>
            <w:r>
              <w:rPr>
                <w:rFonts w:ascii="Times New Roman" w:eastAsia="宋体"/>
                <w:kern w:val="0"/>
                <w:sz w:val="22"/>
                <w:szCs w:val="22"/>
                <w:lang w:bidi="ar"/>
              </w:rPr>
              <w:t>关键工艺及系统集成</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陈  新  崔成强  刘  强  高云峰  王成勇  陈  云  万加富  李志东  曹立强  陈庆新  冷杰武  徐青松  曹洪涛  陈  蓓  谷  新</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广东工业大学</w:t>
            </w:r>
            <w:r>
              <w:rPr>
                <w:rFonts w:ascii="Times New Roman" w:eastAsia="宋体"/>
                <w:kern w:val="0"/>
                <w:sz w:val="22"/>
                <w:szCs w:val="22"/>
                <w:lang w:bidi="ar"/>
              </w:rPr>
              <w:br w:type="textWrapping"/>
            </w:r>
            <w:r>
              <w:rPr>
                <w:rFonts w:ascii="Times New Roman" w:eastAsia="宋体"/>
                <w:kern w:val="0"/>
                <w:sz w:val="22"/>
                <w:szCs w:val="22"/>
                <w:lang w:bidi="ar"/>
              </w:rPr>
              <w:t>大族激光科技产业集团股份有限公司</w:t>
            </w:r>
            <w:r>
              <w:rPr>
                <w:rFonts w:ascii="Times New Roman" w:eastAsia="宋体"/>
                <w:kern w:val="0"/>
                <w:sz w:val="22"/>
                <w:szCs w:val="22"/>
                <w:lang w:bidi="ar"/>
              </w:rPr>
              <w:br w:type="textWrapping"/>
            </w:r>
            <w:r>
              <w:rPr>
                <w:rFonts w:ascii="Times New Roman" w:eastAsia="宋体"/>
                <w:kern w:val="0"/>
                <w:sz w:val="22"/>
                <w:szCs w:val="22"/>
                <w:lang w:bidi="ar"/>
              </w:rPr>
              <w:t>深南电路股份有限公司</w:t>
            </w:r>
            <w:r>
              <w:rPr>
                <w:rFonts w:ascii="Times New Roman" w:eastAsia="宋体"/>
                <w:kern w:val="0"/>
                <w:sz w:val="22"/>
                <w:szCs w:val="22"/>
                <w:lang w:bidi="ar"/>
              </w:rPr>
              <w:br w:type="textWrapping"/>
            </w:r>
            <w:r>
              <w:rPr>
                <w:rFonts w:ascii="Times New Roman" w:eastAsia="宋体"/>
                <w:kern w:val="0"/>
                <w:sz w:val="22"/>
                <w:szCs w:val="22"/>
                <w:lang w:bidi="ar"/>
              </w:rPr>
              <w:t>深圳市兴森快捷电路科技股份有限公司</w:t>
            </w:r>
            <w:r>
              <w:rPr>
                <w:rFonts w:ascii="Times New Roman" w:eastAsia="宋体"/>
                <w:kern w:val="0"/>
                <w:sz w:val="22"/>
                <w:szCs w:val="22"/>
                <w:lang w:bidi="ar"/>
              </w:rPr>
              <w:br w:type="textWrapping"/>
            </w:r>
            <w:r>
              <w:rPr>
                <w:rFonts w:ascii="Times New Roman" w:eastAsia="宋体"/>
                <w:kern w:val="0"/>
                <w:sz w:val="22"/>
                <w:szCs w:val="22"/>
                <w:lang w:bidi="ar"/>
              </w:rPr>
              <w:t>安捷利实业有限公司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省机械工程学会</w:t>
            </w:r>
          </w:p>
        </w:tc>
      </w:tr>
      <w:tr>
        <w:tblPrEx>
          <w:tblLayout w:type="fixed"/>
          <w:tblCellMar>
            <w:top w:w="15" w:type="dxa"/>
            <w:left w:w="15" w:type="dxa"/>
            <w:bottom w:w="15" w:type="dxa"/>
            <w:right w:w="15" w:type="dxa"/>
          </w:tblCellMar>
        </w:tblPrEx>
        <w:trPr>
          <w:trHeight w:val="159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J09-1-01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高性能厚壁高密度聚乙烯（HDPE）管材管件的研发及产业化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宋科明  李统一  王玉海  王  禹  余华林  王万卷  曾广跃  徐政委  杨晏茏  张慰峰  乔晓辉  郭  伟  遵  倩  何楚华  孙秀慧</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广东联塑科技实业有限公司</w:t>
            </w:r>
            <w:r>
              <w:rPr>
                <w:rFonts w:ascii="Times New Roman" w:eastAsia="宋体"/>
                <w:kern w:val="0"/>
                <w:sz w:val="22"/>
                <w:szCs w:val="22"/>
                <w:lang w:bidi="ar"/>
              </w:rPr>
              <w:br w:type="textWrapping"/>
            </w:r>
            <w:r>
              <w:rPr>
                <w:rFonts w:ascii="Times New Roman" w:eastAsia="宋体"/>
                <w:kern w:val="0"/>
                <w:sz w:val="22"/>
                <w:szCs w:val="22"/>
                <w:lang w:bidi="ar"/>
              </w:rPr>
              <w:t>华南师范大学</w:t>
            </w:r>
            <w:r>
              <w:rPr>
                <w:rFonts w:ascii="Times New Roman" w:eastAsia="宋体"/>
                <w:kern w:val="0"/>
                <w:sz w:val="22"/>
                <w:szCs w:val="22"/>
                <w:lang w:bidi="ar"/>
              </w:rPr>
              <w:br w:type="textWrapping"/>
            </w:r>
            <w:r>
              <w:rPr>
                <w:rFonts w:ascii="Times New Roman" w:eastAsia="宋体"/>
                <w:kern w:val="0"/>
                <w:sz w:val="22"/>
                <w:szCs w:val="22"/>
                <w:lang w:bidi="ar"/>
              </w:rPr>
              <w:t>广州质量监督检测研究院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佛山市</w:t>
            </w:r>
          </w:p>
        </w:tc>
      </w:tr>
      <w:tr>
        <w:tblPrEx>
          <w:tblLayout w:type="fixed"/>
          <w:tblCellMar>
            <w:top w:w="15" w:type="dxa"/>
            <w:left w:w="15" w:type="dxa"/>
            <w:bottom w:w="15" w:type="dxa"/>
            <w:right w:w="15" w:type="dxa"/>
          </w:tblCellMar>
        </w:tblPrEx>
        <w:trPr>
          <w:trHeight w:val="156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具有桩钉效应铁基复合材料制备技术及产业化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郑开宏  王  娟  李烨飞  高义民  王海艳  陈永成  黄荣刚  丘伟军  徐  静  李继林  周  楠  董晓蓉  郑志斌  罗铁钢  李盛锋</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广东省材料与加工研究所</w:t>
            </w:r>
            <w:r>
              <w:rPr>
                <w:rFonts w:ascii="Times New Roman" w:eastAsia="宋体"/>
                <w:kern w:val="0"/>
                <w:sz w:val="22"/>
                <w:szCs w:val="22"/>
                <w:lang w:bidi="ar"/>
              </w:rPr>
              <w:br w:type="textWrapping"/>
            </w:r>
            <w:r>
              <w:rPr>
                <w:rFonts w:ascii="Times New Roman" w:eastAsia="宋体"/>
                <w:kern w:val="0"/>
                <w:sz w:val="22"/>
                <w:szCs w:val="22"/>
                <w:lang w:bidi="ar"/>
              </w:rPr>
              <w:t>西安交通大学</w:t>
            </w:r>
            <w:r>
              <w:rPr>
                <w:rFonts w:ascii="Times New Roman" w:eastAsia="宋体"/>
                <w:kern w:val="0"/>
                <w:sz w:val="22"/>
                <w:szCs w:val="22"/>
                <w:lang w:bidi="ar"/>
              </w:rPr>
              <w:br w:type="textWrapping"/>
            </w:r>
            <w:r>
              <w:rPr>
                <w:rFonts w:ascii="Times New Roman" w:eastAsia="宋体"/>
                <w:kern w:val="0"/>
                <w:sz w:val="22"/>
                <w:szCs w:val="22"/>
                <w:lang w:bidi="ar"/>
              </w:rPr>
              <w:t>佛山市顺德区中天创展球铁有限公司</w:t>
            </w:r>
            <w:r>
              <w:rPr>
                <w:rFonts w:ascii="Times New Roman" w:eastAsia="宋体"/>
                <w:kern w:val="0"/>
                <w:sz w:val="22"/>
                <w:szCs w:val="22"/>
                <w:lang w:bidi="ar"/>
              </w:rPr>
              <w:br w:type="textWrapping"/>
            </w:r>
            <w:r>
              <w:rPr>
                <w:rFonts w:ascii="Times New Roman" w:eastAsia="宋体"/>
                <w:kern w:val="0"/>
                <w:sz w:val="22"/>
                <w:szCs w:val="22"/>
                <w:lang w:bidi="ar"/>
              </w:rPr>
              <w:t>安徽昱工耐磨材料科技有限公司</w:t>
            </w:r>
            <w:r>
              <w:rPr>
                <w:rFonts w:ascii="Times New Roman" w:eastAsia="宋体"/>
                <w:kern w:val="0"/>
                <w:sz w:val="22"/>
                <w:szCs w:val="22"/>
                <w:lang w:bidi="ar"/>
              </w:rPr>
              <w:br w:type="textWrapping"/>
            </w:r>
            <w:r>
              <w:rPr>
                <w:rFonts w:ascii="Times New Roman" w:eastAsia="宋体"/>
                <w:kern w:val="0"/>
                <w:sz w:val="22"/>
                <w:szCs w:val="22"/>
                <w:lang w:bidi="ar"/>
              </w:rPr>
              <w:t>广东塔牌集团股份有限公司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省科学院</w:t>
            </w:r>
          </w:p>
        </w:tc>
      </w:tr>
      <w:tr>
        <w:tblPrEx>
          <w:tblLayout w:type="fixed"/>
          <w:tblCellMar>
            <w:top w:w="15" w:type="dxa"/>
            <w:left w:w="15" w:type="dxa"/>
            <w:bottom w:w="15" w:type="dxa"/>
            <w:right w:w="15" w:type="dxa"/>
          </w:tblCellMar>
        </w:tblPrEx>
        <w:trPr>
          <w:trHeight w:val="129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复杂空间钢结构建造关键技术创新与应用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陈振明  罗赤宇  廖  彪  王  湛  廖选茂  戴立先  欧阳超  陈  韬  唐齐超  温小勇</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中建钢构有限公司</w:t>
            </w:r>
            <w:r>
              <w:rPr>
                <w:rFonts w:ascii="Times New Roman" w:eastAsia="宋体"/>
                <w:kern w:val="0"/>
                <w:sz w:val="22"/>
                <w:szCs w:val="22"/>
                <w:lang w:bidi="ar"/>
              </w:rPr>
              <w:br w:type="textWrapping"/>
            </w:r>
            <w:r>
              <w:rPr>
                <w:rFonts w:ascii="Times New Roman" w:eastAsia="宋体"/>
                <w:kern w:val="0"/>
                <w:sz w:val="22"/>
                <w:szCs w:val="22"/>
                <w:lang w:bidi="ar"/>
              </w:rPr>
              <w:t>广东省建筑设计研究院</w:t>
            </w:r>
            <w:r>
              <w:rPr>
                <w:rFonts w:ascii="Times New Roman" w:eastAsia="宋体"/>
                <w:kern w:val="0"/>
                <w:sz w:val="22"/>
                <w:szCs w:val="22"/>
                <w:lang w:bidi="ar"/>
              </w:rPr>
              <w:br w:type="textWrapping"/>
            </w:r>
            <w:r>
              <w:rPr>
                <w:rFonts w:ascii="Times New Roman" w:eastAsia="宋体"/>
                <w:kern w:val="0"/>
                <w:sz w:val="22"/>
                <w:szCs w:val="22"/>
                <w:lang w:bidi="ar"/>
              </w:rPr>
              <w:t>华南理工大学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180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J11-1-02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盾构施工“衡盾泥”辅助带压进仓关键技术研究</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竺维彬  米晋生  钟长平  黄威然  邱小佩  陈  和  李世佳  钟小春  周翠英  朱  伟  祝思然  史清华  罗淑仪  袁敏正  杨明先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广州地铁集团有限公司</w:t>
            </w:r>
            <w:r>
              <w:rPr>
                <w:rFonts w:ascii="Times New Roman" w:eastAsia="宋体"/>
                <w:kern w:val="0"/>
                <w:sz w:val="22"/>
                <w:szCs w:val="22"/>
                <w:lang w:bidi="ar"/>
              </w:rPr>
              <w:br w:type="textWrapping"/>
            </w:r>
            <w:r>
              <w:rPr>
                <w:rFonts w:ascii="Times New Roman" w:eastAsia="宋体"/>
                <w:kern w:val="0"/>
                <w:sz w:val="22"/>
                <w:szCs w:val="22"/>
                <w:lang w:bidi="ar"/>
              </w:rPr>
              <w:t>广州轨道交通建设监理有限公司</w:t>
            </w:r>
            <w:r>
              <w:rPr>
                <w:rFonts w:ascii="Times New Roman" w:eastAsia="宋体"/>
                <w:kern w:val="0"/>
                <w:sz w:val="22"/>
                <w:szCs w:val="22"/>
                <w:lang w:bidi="ar"/>
              </w:rPr>
              <w:br w:type="textWrapping"/>
            </w:r>
            <w:r>
              <w:rPr>
                <w:rFonts w:ascii="Times New Roman" w:eastAsia="宋体"/>
                <w:kern w:val="0"/>
                <w:sz w:val="22"/>
                <w:szCs w:val="22"/>
                <w:lang w:bidi="ar"/>
              </w:rPr>
              <w:t>佛山市泰迪斯材料有限公司</w:t>
            </w:r>
            <w:r>
              <w:rPr>
                <w:rFonts w:ascii="Times New Roman" w:eastAsia="宋体"/>
                <w:kern w:val="0"/>
                <w:sz w:val="22"/>
                <w:szCs w:val="22"/>
                <w:lang w:bidi="ar"/>
              </w:rPr>
              <w:br w:type="textWrapping"/>
            </w:r>
            <w:r>
              <w:rPr>
                <w:rFonts w:ascii="Times New Roman" w:eastAsia="宋体"/>
                <w:kern w:val="0"/>
                <w:sz w:val="22"/>
                <w:szCs w:val="22"/>
                <w:lang w:bidi="ar"/>
              </w:rPr>
              <w:t>中山大学</w:t>
            </w:r>
            <w:r>
              <w:rPr>
                <w:rFonts w:ascii="Times New Roman" w:eastAsia="宋体"/>
                <w:kern w:val="0"/>
                <w:sz w:val="22"/>
                <w:szCs w:val="22"/>
                <w:lang w:bidi="ar"/>
              </w:rPr>
              <w:br w:type="textWrapping"/>
            </w:r>
            <w:r>
              <w:rPr>
                <w:rFonts w:ascii="Times New Roman" w:eastAsia="宋体"/>
                <w:kern w:val="0"/>
                <w:sz w:val="22"/>
                <w:szCs w:val="22"/>
                <w:lang w:bidi="ar"/>
              </w:rPr>
              <w:t>河海大学</w:t>
            </w:r>
            <w:r>
              <w:rPr>
                <w:rFonts w:ascii="Times New Roman" w:eastAsia="宋体"/>
                <w:kern w:val="0"/>
                <w:sz w:val="22"/>
                <w:szCs w:val="22"/>
                <w:lang w:bidi="ar"/>
              </w:rPr>
              <w:br w:type="textWrapping"/>
            </w:r>
            <w:r>
              <w:rPr>
                <w:rFonts w:ascii="Times New Roman" w:eastAsia="宋体"/>
                <w:kern w:val="0"/>
                <w:sz w:val="22"/>
                <w:szCs w:val="22"/>
                <w:lang w:bidi="ar"/>
              </w:rPr>
              <w:t>广东水电二局股份有限公司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省土木建筑学会</w:t>
            </w:r>
          </w:p>
        </w:tc>
      </w:tr>
      <w:tr>
        <w:tblPrEx>
          <w:tblLayout w:type="fixed"/>
          <w:tblCellMar>
            <w:top w:w="15" w:type="dxa"/>
            <w:left w:w="15" w:type="dxa"/>
            <w:bottom w:w="15" w:type="dxa"/>
            <w:right w:w="15" w:type="dxa"/>
          </w:tblCellMar>
        </w:tblPrEx>
        <w:trPr>
          <w:trHeight w:val="1756"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J12-1-01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海洋水合物钻探装备研发和矿体识别技术创新及成功应用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施和生  颜承志  吴仲华  李元平  周杨锐  裴学良  周松望  李  杰  任  红  李清平  蒋卫焱  李国玉  王秀娟  李  方  吕  鑫</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中海石油深海开发有限公司</w:t>
            </w:r>
            <w:r>
              <w:rPr>
                <w:rFonts w:ascii="Times New Roman" w:eastAsia="宋体"/>
                <w:kern w:val="0"/>
                <w:sz w:val="22"/>
                <w:szCs w:val="22"/>
                <w:lang w:bidi="ar"/>
              </w:rPr>
              <w:br w:type="textWrapping"/>
            </w:r>
            <w:r>
              <w:rPr>
                <w:rFonts w:ascii="Times New Roman" w:eastAsia="宋体"/>
                <w:kern w:val="0"/>
                <w:sz w:val="22"/>
                <w:szCs w:val="22"/>
                <w:lang w:bidi="ar"/>
              </w:rPr>
              <w:t>中石化胜利石油工程有限公司</w:t>
            </w:r>
            <w:r>
              <w:rPr>
                <w:rFonts w:ascii="Times New Roman" w:eastAsia="宋体"/>
                <w:kern w:val="0"/>
                <w:sz w:val="22"/>
                <w:szCs w:val="22"/>
                <w:lang w:bidi="ar"/>
              </w:rPr>
              <w:br w:type="textWrapping"/>
            </w:r>
            <w:r>
              <w:rPr>
                <w:rFonts w:ascii="Times New Roman" w:eastAsia="宋体"/>
                <w:kern w:val="0"/>
                <w:sz w:val="22"/>
                <w:szCs w:val="22"/>
                <w:lang w:bidi="ar"/>
              </w:rPr>
              <w:t>中海油田服务股份有限公司</w:t>
            </w:r>
            <w:r>
              <w:rPr>
                <w:rFonts w:ascii="Times New Roman" w:eastAsia="宋体"/>
                <w:kern w:val="0"/>
                <w:sz w:val="22"/>
                <w:szCs w:val="22"/>
                <w:lang w:bidi="ar"/>
              </w:rPr>
              <w:br w:type="textWrapping"/>
            </w:r>
            <w:r>
              <w:rPr>
                <w:rFonts w:ascii="Times New Roman" w:eastAsia="宋体"/>
                <w:kern w:val="0"/>
                <w:sz w:val="22"/>
                <w:szCs w:val="22"/>
                <w:lang w:bidi="ar"/>
              </w:rPr>
              <w:t>中海油研究总院有限责任公司</w:t>
            </w:r>
            <w:r>
              <w:rPr>
                <w:rFonts w:ascii="Times New Roman" w:eastAsia="宋体"/>
                <w:kern w:val="0"/>
                <w:sz w:val="22"/>
                <w:szCs w:val="22"/>
                <w:lang w:bidi="ar"/>
              </w:rPr>
              <w:br w:type="textWrapping"/>
            </w:r>
            <w:r>
              <w:rPr>
                <w:rFonts w:ascii="Times New Roman" w:eastAsia="宋体"/>
                <w:kern w:val="0"/>
                <w:sz w:val="22"/>
                <w:szCs w:val="22"/>
                <w:lang w:bidi="ar"/>
              </w:rPr>
              <w:t>中国科学院海洋研究所</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珠海市</w:t>
            </w:r>
          </w:p>
        </w:tc>
      </w:tr>
      <w:tr>
        <w:tblPrEx>
          <w:tblLayout w:type="fixed"/>
          <w:tblCellMar>
            <w:top w:w="15" w:type="dxa"/>
            <w:left w:w="15" w:type="dxa"/>
            <w:bottom w:w="15" w:type="dxa"/>
            <w:right w:w="15" w:type="dxa"/>
          </w:tblCellMar>
        </w:tblPrEx>
        <w:trPr>
          <w:trHeight w:val="126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J13-1-01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重要媒介蚊虫防制的关键科学技术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陈晓光  林立丰  顾金保  郑学礼  陈  清  周晓红  蔡松武  王春梅  吴  焜  刘礼平  李  华  段金花</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南方医科大学</w:t>
            </w:r>
            <w:r>
              <w:rPr>
                <w:rFonts w:ascii="Times New Roman" w:eastAsia="宋体"/>
                <w:kern w:val="0"/>
                <w:sz w:val="22"/>
                <w:szCs w:val="22"/>
                <w:lang w:bidi="ar"/>
              </w:rPr>
              <w:br w:type="textWrapping"/>
            </w:r>
            <w:r>
              <w:rPr>
                <w:rFonts w:ascii="Times New Roman" w:eastAsia="宋体"/>
                <w:kern w:val="0"/>
                <w:sz w:val="22"/>
                <w:szCs w:val="22"/>
                <w:lang w:bidi="ar"/>
              </w:rPr>
              <w:t>广东省疾病预防控制中心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53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J14-1-01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人感染禽流感病毒重症病例的诊断、预警及防治</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杨子峰  黄吉城  关文达  陈荣昌  钟南山  李小波  黎毅敏  刘晓青  王玉涛  郑  夔  伍时冠  李征途  师永霞  李润峰</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广州医科大学附属第一医院</w:t>
            </w:r>
            <w:r>
              <w:rPr>
                <w:rFonts w:ascii="Times New Roman" w:eastAsia="宋体"/>
                <w:kern w:val="0"/>
                <w:sz w:val="22"/>
                <w:szCs w:val="22"/>
                <w:lang w:bidi="ar"/>
              </w:rPr>
              <w:br w:type="textWrapping"/>
            </w:r>
            <w:r>
              <w:rPr>
                <w:rFonts w:ascii="Times New Roman" w:eastAsia="宋体"/>
                <w:kern w:val="0"/>
                <w:sz w:val="22"/>
                <w:szCs w:val="22"/>
                <w:lang w:bidi="ar"/>
              </w:rPr>
              <w:t>广东出入境检验检疫局检验检疫技术中心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47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J14-1-02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分子标志物在消化系统肿瘤个体化诊疗中的应用研究</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徐瑞华  元云飞  韦  玮  王  峰  关新元  鞠怀强  贾卫华  康铁邦  赵  明  邵建永  张东生  邱妙珍  金  颖  王德深  鲁运新</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中山大学肿瘤防治中心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56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J15-1-01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胃癌个体化治疗关键技术的创新与推广应用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何裕隆  张常华  彭建军  徐建波  吴  晖  杨东杰  蔡世荣  陈创奇  魏哲威  王  亮  张信华  王  昭  何伟玲  陈剑辉  宋  武</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中山大学附属第一医院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47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J15-1-02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结直肠癌防治关键技术创新与推广应用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王  磊  兰  平  邹鸿志  邓艳红  康  亮  吴小剑  范新娟  骆衍新  杨祖立  陈典克  马腾辉  袁紫旭  钟清华  秦启元  汪建平</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中山大学附属第六医院</w:t>
            </w:r>
            <w:r>
              <w:rPr>
                <w:rFonts w:ascii="Times New Roman" w:eastAsia="宋体"/>
                <w:kern w:val="0"/>
                <w:sz w:val="22"/>
                <w:szCs w:val="22"/>
                <w:lang w:bidi="ar"/>
              </w:rPr>
              <w:br w:type="textWrapping"/>
            </w:r>
            <w:r>
              <w:rPr>
                <w:rFonts w:ascii="Times New Roman" w:eastAsia="宋体"/>
                <w:kern w:val="0"/>
                <w:sz w:val="22"/>
                <w:szCs w:val="22"/>
                <w:lang w:bidi="ar"/>
              </w:rPr>
              <w:t>广州市康立明生物科技有限责任公司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27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J15-1-03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青光眼发病新机制及治疗新策略</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卓业鸿  苏文如  李轶擎  迟  玮  葛  坚  李作红  朱颖婷  颜志超  张莹莹  李智冬  万沛星</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中山大学中山眼科中心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824"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J15-1-04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精准腹腔热灌注化疗技术的研究与临床应用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崔书中  朱正纲  梁  寒  唐鸿生  黄狄文  巴明臣  张相良  李  琛  詹宏杰  燕  敏  邓靖宇  汤  睿  唐云强  王  进  王佳泓</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广州医科大学附属肿瘤医院 </w:t>
            </w:r>
            <w:r>
              <w:rPr>
                <w:rFonts w:ascii="Times New Roman" w:eastAsia="宋体"/>
                <w:kern w:val="0"/>
                <w:sz w:val="22"/>
                <w:szCs w:val="22"/>
                <w:lang w:bidi="ar"/>
              </w:rPr>
              <w:br w:type="textWrapping"/>
            </w:r>
            <w:r>
              <w:rPr>
                <w:rFonts w:ascii="Times New Roman" w:eastAsia="宋体"/>
                <w:kern w:val="0"/>
                <w:sz w:val="22"/>
                <w:szCs w:val="22"/>
                <w:lang w:bidi="ar"/>
              </w:rPr>
              <w:t>上海交通大学医学院附属瑞金医院</w:t>
            </w:r>
            <w:r>
              <w:rPr>
                <w:rFonts w:ascii="Times New Roman" w:eastAsia="宋体"/>
                <w:kern w:val="0"/>
                <w:sz w:val="22"/>
                <w:szCs w:val="22"/>
                <w:lang w:bidi="ar"/>
              </w:rPr>
              <w:br w:type="textWrapping"/>
            </w:r>
            <w:r>
              <w:rPr>
                <w:rFonts w:ascii="Times New Roman" w:eastAsia="宋体"/>
                <w:kern w:val="0"/>
                <w:sz w:val="22"/>
                <w:szCs w:val="22"/>
                <w:lang w:bidi="ar"/>
              </w:rPr>
              <w:t>天津医科大学肿瘤医院</w:t>
            </w:r>
            <w:r>
              <w:rPr>
                <w:rFonts w:ascii="Times New Roman" w:eastAsia="宋体"/>
                <w:kern w:val="0"/>
                <w:sz w:val="22"/>
                <w:szCs w:val="22"/>
                <w:lang w:bidi="ar"/>
              </w:rPr>
              <w:br w:type="textWrapping"/>
            </w:r>
            <w:r>
              <w:rPr>
                <w:rFonts w:ascii="Times New Roman" w:eastAsia="宋体"/>
                <w:kern w:val="0"/>
                <w:sz w:val="22"/>
                <w:szCs w:val="22"/>
                <w:lang w:bidi="ar"/>
              </w:rPr>
              <w:t>广州保瑞医疗技术有限公司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388"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J16-1-01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基于疾病易感性的中药药效评价及应用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何蓉蓉  李怡芳  高  昊  胡  丹  彭红英  肖  伟  江  涛  李海波  梁铭基  吴  云  陈河如  姚新生</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暨南大学</w:t>
            </w:r>
            <w:r>
              <w:rPr>
                <w:rFonts w:ascii="Times New Roman" w:eastAsia="宋体"/>
                <w:kern w:val="0"/>
                <w:sz w:val="22"/>
                <w:szCs w:val="22"/>
                <w:lang w:bidi="ar"/>
              </w:rPr>
              <w:br w:type="textWrapping"/>
            </w:r>
            <w:r>
              <w:rPr>
                <w:rFonts w:ascii="Times New Roman" w:eastAsia="宋体"/>
                <w:kern w:val="0"/>
                <w:sz w:val="22"/>
                <w:szCs w:val="22"/>
                <w:lang w:bidi="ar"/>
              </w:rPr>
              <w:t>广州白云山敬修堂药业股份有限公司</w:t>
            </w:r>
            <w:r>
              <w:rPr>
                <w:rFonts w:ascii="Times New Roman" w:eastAsia="宋体"/>
                <w:kern w:val="0"/>
                <w:sz w:val="22"/>
                <w:szCs w:val="22"/>
                <w:lang w:bidi="ar"/>
              </w:rPr>
              <w:br w:type="textWrapping"/>
            </w:r>
            <w:r>
              <w:rPr>
                <w:rFonts w:ascii="Times New Roman" w:eastAsia="宋体"/>
                <w:kern w:val="0"/>
                <w:sz w:val="22"/>
                <w:szCs w:val="22"/>
                <w:lang w:bidi="ar"/>
              </w:rPr>
              <w:t>江苏康缘药业股份有限公司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苏国辉</w:t>
            </w:r>
            <w:r>
              <w:rPr>
                <w:rFonts w:ascii="Times New Roman" w:eastAsia="宋体"/>
                <w:kern w:val="0"/>
                <w:sz w:val="22"/>
                <w:szCs w:val="22"/>
                <w:lang w:bidi="ar"/>
              </w:rPr>
              <w:br w:type="textWrapping"/>
            </w:r>
            <w:r>
              <w:rPr>
                <w:rFonts w:ascii="Times New Roman" w:eastAsia="宋体"/>
                <w:kern w:val="0"/>
                <w:sz w:val="22"/>
                <w:szCs w:val="22"/>
                <w:lang w:bidi="ar"/>
              </w:rPr>
              <w:t>孙远明</w:t>
            </w:r>
            <w:r>
              <w:rPr>
                <w:rFonts w:ascii="Times New Roman" w:eastAsia="宋体"/>
                <w:kern w:val="0"/>
                <w:sz w:val="22"/>
                <w:szCs w:val="22"/>
                <w:lang w:bidi="ar"/>
              </w:rPr>
              <w:br w:type="textWrapping"/>
            </w:r>
            <w:r>
              <w:rPr>
                <w:rFonts w:ascii="Times New Roman" w:eastAsia="宋体"/>
                <w:kern w:val="0"/>
                <w:sz w:val="22"/>
                <w:szCs w:val="22"/>
                <w:lang w:bidi="ar"/>
              </w:rPr>
              <w:t xml:space="preserve">葛发欢 </w:t>
            </w:r>
          </w:p>
        </w:tc>
      </w:tr>
      <w:tr>
        <w:tblPrEx>
          <w:tblLayout w:type="fixed"/>
          <w:tblCellMar>
            <w:top w:w="15" w:type="dxa"/>
            <w:left w:w="15" w:type="dxa"/>
            <w:bottom w:w="15" w:type="dxa"/>
            <w:right w:w="15" w:type="dxa"/>
          </w:tblCellMar>
        </w:tblPrEx>
        <w:trPr>
          <w:trHeight w:val="1684"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J16-1-02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中晚期肺癌中医综合治疗体系构建及推广应用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林丽珠  周岱翰  孙玲玲  陈汉锐  周京旭  黄学武  曹  洋  王树堂  郑心婷  余  玲  关洁珊  翟林柱  肖志伟</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广州中医药大学第一附属医院</w:t>
            </w:r>
            <w:r>
              <w:rPr>
                <w:rFonts w:ascii="Times New Roman" w:eastAsia="宋体"/>
                <w:kern w:val="0"/>
                <w:sz w:val="22"/>
                <w:szCs w:val="22"/>
                <w:lang w:bidi="ar"/>
              </w:rPr>
              <w:br w:type="textWrapping"/>
            </w:r>
            <w:r>
              <w:rPr>
                <w:rFonts w:ascii="Times New Roman" w:eastAsia="宋体"/>
                <w:kern w:val="0"/>
                <w:sz w:val="22"/>
                <w:szCs w:val="22"/>
                <w:lang w:bidi="ar"/>
              </w:rPr>
              <w:t>广州中医药大学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省中医药局</w:t>
            </w:r>
          </w:p>
        </w:tc>
      </w:tr>
      <w:tr>
        <w:tblPrEx>
          <w:tblLayout w:type="fixed"/>
          <w:tblCellMar>
            <w:top w:w="15" w:type="dxa"/>
            <w:left w:w="15" w:type="dxa"/>
            <w:bottom w:w="15" w:type="dxa"/>
            <w:right w:w="15" w:type="dxa"/>
          </w:tblCellMar>
        </w:tblPrEx>
        <w:trPr>
          <w:trHeight w:val="1829"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J19-1-01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水体复合污染的多界面微生物强化治理关键技术及应用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许玫英  郭  俊  张列宇  齐振雄  刘永定  陈杏娟  许国焕  马连营  李根保  姜瑞丽  杨永刚  孙国萍  林培真  梅承芳  杨旭楠</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广东省微生物研究所</w:t>
            </w:r>
            <w:r>
              <w:rPr>
                <w:rFonts w:ascii="Times New Roman" w:eastAsia="宋体"/>
                <w:kern w:val="0"/>
                <w:sz w:val="22"/>
                <w:szCs w:val="22"/>
                <w:lang w:bidi="ar"/>
              </w:rPr>
              <w:br w:type="textWrapping"/>
            </w:r>
            <w:r>
              <w:rPr>
                <w:rFonts w:ascii="Times New Roman" w:eastAsia="宋体"/>
                <w:kern w:val="0"/>
                <w:sz w:val="22"/>
                <w:szCs w:val="22"/>
                <w:lang w:bidi="ar"/>
              </w:rPr>
              <w:t>中国科学院水生生物研究所</w:t>
            </w:r>
            <w:r>
              <w:rPr>
                <w:rFonts w:ascii="Times New Roman" w:eastAsia="宋体"/>
                <w:kern w:val="0"/>
                <w:sz w:val="22"/>
                <w:szCs w:val="22"/>
                <w:lang w:bidi="ar"/>
              </w:rPr>
              <w:br w:type="textWrapping"/>
            </w:r>
            <w:r>
              <w:rPr>
                <w:rFonts w:ascii="Times New Roman" w:eastAsia="宋体"/>
                <w:kern w:val="0"/>
                <w:sz w:val="22"/>
                <w:szCs w:val="22"/>
                <w:lang w:bidi="ar"/>
              </w:rPr>
              <w:t>广东海大集团股份有限公司</w:t>
            </w:r>
            <w:r>
              <w:rPr>
                <w:rFonts w:ascii="Times New Roman" w:eastAsia="宋体"/>
                <w:kern w:val="0"/>
                <w:sz w:val="22"/>
                <w:szCs w:val="22"/>
                <w:lang w:bidi="ar"/>
              </w:rPr>
              <w:br w:type="textWrapping"/>
            </w:r>
            <w:r>
              <w:rPr>
                <w:rFonts w:ascii="Times New Roman" w:eastAsia="宋体"/>
                <w:kern w:val="0"/>
                <w:sz w:val="22"/>
                <w:szCs w:val="22"/>
                <w:lang w:bidi="ar"/>
              </w:rPr>
              <w:t>中国环境科学研究院</w:t>
            </w:r>
            <w:r>
              <w:rPr>
                <w:rFonts w:ascii="Times New Roman" w:eastAsia="宋体"/>
                <w:kern w:val="0"/>
                <w:sz w:val="22"/>
                <w:szCs w:val="22"/>
                <w:lang w:bidi="ar"/>
              </w:rPr>
              <w:br w:type="textWrapping"/>
            </w:r>
            <w:r>
              <w:rPr>
                <w:rFonts w:ascii="Times New Roman" w:eastAsia="宋体"/>
                <w:kern w:val="0"/>
                <w:sz w:val="22"/>
                <w:szCs w:val="22"/>
                <w:lang w:bidi="ar"/>
              </w:rPr>
              <w:t>广东省南方环保生物科技有限公司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省科学院</w:t>
            </w:r>
          </w:p>
        </w:tc>
      </w:tr>
      <w:tr>
        <w:tblPrEx>
          <w:tblLayout w:type="fixed"/>
          <w:tblCellMar>
            <w:top w:w="15" w:type="dxa"/>
            <w:left w:w="15" w:type="dxa"/>
            <w:bottom w:w="15" w:type="dxa"/>
            <w:right w:w="15" w:type="dxa"/>
          </w:tblCellMar>
        </w:tblPrEx>
        <w:trPr>
          <w:trHeight w:val="480" w:hRule="atLeast"/>
        </w:trPr>
        <w:tc>
          <w:tcPr>
            <w:tcW w:w="9698" w:type="dxa"/>
            <w:gridSpan w:val="6"/>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b/>
                <w:sz w:val="22"/>
                <w:szCs w:val="22"/>
              </w:rPr>
            </w:pPr>
            <w:r>
              <w:rPr>
                <w:rFonts w:ascii="Times New Roman" w:eastAsia="宋体"/>
                <w:b/>
                <w:kern w:val="0"/>
                <w:sz w:val="22"/>
                <w:szCs w:val="22"/>
                <w:lang w:bidi="ar"/>
              </w:rPr>
              <w:t>二等奖103项</w:t>
            </w:r>
          </w:p>
        </w:tc>
      </w:tr>
      <w:tr>
        <w:tblPrEx>
          <w:tblLayout w:type="fixed"/>
          <w:tblCellMar>
            <w:top w:w="15" w:type="dxa"/>
            <w:left w:w="15" w:type="dxa"/>
            <w:bottom w:w="15" w:type="dxa"/>
            <w:right w:w="15" w:type="dxa"/>
          </w:tblCellMar>
        </w:tblPrEx>
        <w:trPr>
          <w:trHeight w:val="141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J011-2-01</w:t>
            </w:r>
          </w:p>
        </w:tc>
        <w:tc>
          <w:tcPr>
            <w:tcW w:w="1293" w:type="dxa"/>
            <w:tcBorders>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高效悬浮液体肥料关键技术研究与应用</w:t>
            </w:r>
          </w:p>
        </w:tc>
        <w:tc>
          <w:tcPr>
            <w:tcW w:w="2492" w:type="dxa"/>
            <w:tcBorders>
              <w:left w:val="single" w:color="000000" w:sz="4" w:space="0"/>
              <w:bottom w:val="single" w:color="000000"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张承林  邓兰生  涂攀峰  程凤娴  曾  娥  姬静华  龚  林  李中华  杨依彬  严程明</w:t>
            </w:r>
          </w:p>
        </w:tc>
        <w:tc>
          <w:tcPr>
            <w:tcW w:w="29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华南农业大学</w:t>
            </w:r>
            <w:r>
              <w:rPr>
                <w:rFonts w:ascii="Times New Roman" w:eastAsia="宋体"/>
                <w:kern w:val="0"/>
                <w:sz w:val="22"/>
                <w:szCs w:val="22"/>
                <w:lang w:bidi="ar"/>
              </w:rPr>
              <w:br w:type="textWrapping"/>
            </w:r>
            <w:r>
              <w:rPr>
                <w:rFonts w:ascii="Times New Roman" w:eastAsia="宋体"/>
                <w:kern w:val="0"/>
                <w:sz w:val="22"/>
                <w:szCs w:val="22"/>
                <w:lang w:bidi="ar"/>
              </w:rPr>
              <w:t>东莞一翔液体肥料有限公司</w:t>
            </w:r>
            <w:r>
              <w:rPr>
                <w:rFonts w:ascii="Times New Roman" w:eastAsia="宋体"/>
                <w:kern w:val="0"/>
                <w:sz w:val="22"/>
                <w:szCs w:val="22"/>
                <w:lang w:bidi="ar"/>
              </w:rPr>
              <w:br w:type="textWrapping"/>
            </w:r>
            <w:r>
              <w:rPr>
                <w:rFonts w:ascii="Times New Roman" w:eastAsia="宋体"/>
                <w:kern w:val="0"/>
                <w:sz w:val="22"/>
                <w:szCs w:val="22"/>
                <w:lang w:bidi="ar"/>
              </w:rPr>
              <w:t>广东省耕地肥料总站</w:t>
            </w:r>
            <w:r>
              <w:rPr>
                <w:rFonts w:ascii="Times New Roman" w:eastAsia="宋体"/>
                <w:kern w:val="0"/>
                <w:sz w:val="22"/>
                <w:szCs w:val="22"/>
                <w:lang w:bidi="ar"/>
              </w:rPr>
              <w:br w:type="textWrapping"/>
            </w:r>
            <w:r>
              <w:rPr>
                <w:rFonts w:ascii="Times New Roman" w:eastAsia="宋体"/>
                <w:kern w:val="0"/>
                <w:sz w:val="22"/>
                <w:szCs w:val="22"/>
                <w:lang w:bidi="ar"/>
              </w:rPr>
              <w:t>广州一翔农业技术有限公司</w:t>
            </w:r>
          </w:p>
        </w:tc>
        <w:tc>
          <w:tcPr>
            <w:tcW w:w="1305" w:type="dxa"/>
            <w:tcBorders>
              <w:left w:val="single" w:color="auto"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cantSplit/>
          <w:trHeight w:val="2699"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J011-2-02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危险性粉蚧类有害生物检测鉴定和除害技术体系创建及应用</w:t>
            </w:r>
          </w:p>
        </w:tc>
        <w:tc>
          <w:tcPr>
            <w:tcW w:w="2492"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吴福中  许益镌  李惠萍  付海滨  刘志红  罗  梅  沈  阳  梁巧丽  朱  磊  曾  玲</w:t>
            </w:r>
          </w:p>
        </w:tc>
        <w:tc>
          <w:tcPr>
            <w:tcW w:w="296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惠州出入境检验检疫局检验检疫综合技术中心</w:t>
            </w:r>
            <w:r>
              <w:rPr>
                <w:rFonts w:ascii="Times New Roman" w:eastAsia="宋体"/>
                <w:kern w:val="0"/>
                <w:sz w:val="22"/>
                <w:szCs w:val="22"/>
                <w:lang w:bidi="ar"/>
              </w:rPr>
              <w:br w:type="textWrapping"/>
            </w:r>
            <w:r>
              <w:rPr>
                <w:rFonts w:ascii="Times New Roman" w:eastAsia="宋体"/>
                <w:kern w:val="0"/>
                <w:sz w:val="22"/>
                <w:szCs w:val="22"/>
                <w:lang w:bidi="ar"/>
              </w:rPr>
              <w:t>华南农业大学</w:t>
            </w:r>
            <w:r>
              <w:rPr>
                <w:rFonts w:ascii="Times New Roman" w:eastAsia="宋体"/>
                <w:kern w:val="0"/>
                <w:sz w:val="22"/>
                <w:szCs w:val="22"/>
                <w:lang w:bidi="ar"/>
              </w:rPr>
              <w:br w:type="textWrapping"/>
            </w:r>
            <w:r>
              <w:rPr>
                <w:rFonts w:ascii="Times New Roman" w:eastAsia="宋体"/>
                <w:kern w:val="0"/>
                <w:sz w:val="22"/>
                <w:szCs w:val="22"/>
                <w:lang w:bidi="ar"/>
              </w:rPr>
              <w:t>山西出入境检验检疫局检验检疫技术中心</w:t>
            </w:r>
            <w:r>
              <w:rPr>
                <w:rFonts w:ascii="Times New Roman" w:eastAsia="宋体"/>
                <w:kern w:val="0"/>
                <w:sz w:val="22"/>
                <w:szCs w:val="22"/>
                <w:lang w:bidi="ar"/>
              </w:rPr>
              <w:br w:type="textWrapping"/>
            </w:r>
            <w:r>
              <w:rPr>
                <w:rFonts w:ascii="Times New Roman" w:eastAsia="宋体"/>
                <w:kern w:val="0"/>
                <w:sz w:val="22"/>
                <w:szCs w:val="22"/>
                <w:lang w:bidi="ar"/>
              </w:rPr>
              <w:t>沈阳出入境检验检疫局检验检疫综合技术中心</w:t>
            </w:r>
            <w:r>
              <w:rPr>
                <w:rFonts w:ascii="Times New Roman" w:eastAsia="宋体"/>
                <w:kern w:val="0"/>
                <w:sz w:val="22"/>
                <w:szCs w:val="22"/>
                <w:lang w:bidi="ar"/>
              </w:rPr>
              <w:br w:type="textWrapping"/>
            </w:r>
            <w:r>
              <w:rPr>
                <w:rFonts w:ascii="Times New Roman" w:eastAsia="宋体"/>
                <w:kern w:val="0"/>
                <w:sz w:val="22"/>
                <w:szCs w:val="22"/>
                <w:lang w:bidi="ar"/>
              </w:rPr>
              <w:t>惠州市惠城区农业技术推广中心</w:t>
            </w:r>
            <w:r>
              <w:rPr>
                <w:rFonts w:ascii="Times New Roman" w:eastAsia="宋体"/>
                <w:kern w:val="0"/>
                <w:sz w:val="22"/>
                <w:szCs w:val="22"/>
                <w:lang w:bidi="ar"/>
              </w:rPr>
              <w:br w:type="textWrapping"/>
            </w:r>
            <w:r>
              <w:rPr>
                <w:rFonts w:ascii="Times New Roman" w:eastAsia="宋体"/>
                <w:kern w:val="0"/>
                <w:sz w:val="22"/>
                <w:szCs w:val="22"/>
                <w:lang w:bidi="ar"/>
              </w:rPr>
              <w:t>仲恺农业工程学院</w:t>
            </w:r>
            <w:r>
              <w:rPr>
                <w:rFonts w:ascii="Times New Roman" w:eastAsia="宋体"/>
                <w:kern w:val="0"/>
                <w:sz w:val="22"/>
                <w:szCs w:val="22"/>
                <w:lang w:bidi="ar"/>
              </w:rPr>
              <w:br w:type="textWrapping"/>
            </w:r>
            <w:r>
              <w:rPr>
                <w:rFonts w:ascii="Times New Roman" w:eastAsia="宋体"/>
                <w:kern w:val="0"/>
                <w:sz w:val="22"/>
                <w:szCs w:val="22"/>
                <w:lang w:bidi="ar"/>
              </w:rPr>
              <w:t>顺德出入境检验检疫局综合技术服务中心</w:t>
            </w:r>
            <w:r>
              <w:rPr>
                <w:rFonts w:ascii="Times New Roman" w:eastAsia="宋体"/>
                <w:kern w:val="0"/>
                <w:sz w:val="22"/>
                <w:szCs w:val="22"/>
                <w:lang w:bidi="ar"/>
              </w:rPr>
              <w:br w:type="textWrapping"/>
            </w:r>
            <w:r>
              <w:rPr>
                <w:rFonts w:ascii="Times New Roman" w:eastAsia="宋体"/>
                <w:kern w:val="0"/>
                <w:sz w:val="22"/>
                <w:szCs w:val="22"/>
                <w:lang w:bidi="ar"/>
              </w:rPr>
              <w:t>广东翔农科技有限公司</w:t>
            </w:r>
          </w:p>
        </w:tc>
        <w:tc>
          <w:tcPr>
            <w:tcW w:w="1305"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惠州市</w:t>
            </w:r>
          </w:p>
        </w:tc>
      </w:tr>
      <w:tr>
        <w:tblPrEx>
          <w:tblLayout w:type="fixed"/>
          <w:tblCellMar>
            <w:top w:w="15" w:type="dxa"/>
            <w:left w:w="15" w:type="dxa"/>
            <w:bottom w:w="15" w:type="dxa"/>
            <w:right w:w="15" w:type="dxa"/>
          </w:tblCellMar>
        </w:tblPrEx>
        <w:trPr>
          <w:trHeight w:val="249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J011-2-03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智慧农业信息实时获取与智能管控关键技术及装备</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骆少明  唐  宇  刘  飞  李晓丽  雷  欢  陈渝阳  陈建康  马稚昱  刘锐波  李  峰</w:t>
            </w:r>
          </w:p>
        </w:tc>
        <w:tc>
          <w:tcPr>
            <w:tcW w:w="2965"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仲恺农业工程学院</w:t>
            </w:r>
            <w:r>
              <w:rPr>
                <w:rFonts w:ascii="Times New Roman" w:eastAsia="宋体"/>
                <w:kern w:val="0"/>
                <w:sz w:val="22"/>
                <w:szCs w:val="22"/>
                <w:lang w:bidi="ar"/>
              </w:rPr>
              <w:br w:type="textWrapping"/>
            </w:r>
            <w:r>
              <w:rPr>
                <w:rFonts w:ascii="Times New Roman" w:eastAsia="宋体"/>
                <w:kern w:val="0"/>
                <w:sz w:val="22"/>
                <w:szCs w:val="22"/>
                <w:lang w:bidi="ar"/>
              </w:rPr>
              <w:t>浙江大学</w:t>
            </w:r>
            <w:r>
              <w:rPr>
                <w:rFonts w:ascii="Times New Roman" w:eastAsia="宋体"/>
                <w:kern w:val="0"/>
                <w:sz w:val="22"/>
                <w:szCs w:val="22"/>
                <w:lang w:bidi="ar"/>
              </w:rPr>
              <w:br w:type="textWrapping"/>
            </w:r>
            <w:r>
              <w:rPr>
                <w:rFonts w:ascii="Times New Roman" w:eastAsia="宋体"/>
                <w:kern w:val="0"/>
                <w:sz w:val="22"/>
                <w:szCs w:val="22"/>
                <w:lang w:bidi="ar"/>
              </w:rPr>
              <w:t>广东省智能制造研究所</w:t>
            </w:r>
            <w:r>
              <w:rPr>
                <w:rFonts w:ascii="Times New Roman" w:eastAsia="宋体"/>
                <w:kern w:val="0"/>
                <w:sz w:val="22"/>
                <w:szCs w:val="22"/>
                <w:lang w:bidi="ar"/>
              </w:rPr>
              <w:br w:type="textWrapping"/>
            </w:r>
            <w:r>
              <w:rPr>
                <w:rFonts w:ascii="Times New Roman" w:eastAsia="宋体"/>
                <w:kern w:val="0"/>
                <w:sz w:val="22"/>
                <w:szCs w:val="22"/>
                <w:lang w:bidi="ar"/>
              </w:rPr>
              <w:t>浙江托普云农科技股份有限公司</w:t>
            </w:r>
            <w:r>
              <w:rPr>
                <w:rFonts w:ascii="Times New Roman" w:eastAsia="宋体"/>
                <w:kern w:val="0"/>
                <w:sz w:val="22"/>
                <w:szCs w:val="22"/>
                <w:lang w:bidi="ar"/>
              </w:rPr>
              <w:br w:type="textWrapping"/>
            </w:r>
            <w:r>
              <w:rPr>
                <w:rFonts w:ascii="Times New Roman" w:eastAsia="宋体"/>
                <w:kern w:val="0"/>
                <w:sz w:val="22"/>
                <w:szCs w:val="22"/>
                <w:lang w:bidi="ar"/>
              </w:rPr>
              <w:t>富士特有限公司</w:t>
            </w:r>
            <w:r>
              <w:rPr>
                <w:rFonts w:ascii="Times New Roman" w:eastAsia="宋体"/>
                <w:kern w:val="0"/>
                <w:sz w:val="22"/>
                <w:szCs w:val="22"/>
                <w:lang w:bidi="ar"/>
              </w:rPr>
              <w:br w:type="textWrapping"/>
            </w:r>
            <w:r>
              <w:rPr>
                <w:rFonts w:ascii="Times New Roman" w:eastAsia="宋体"/>
                <w:kern w:val="0"/>
                <w:sz w:val="22"/>
                <w:szCs w:val="22"/>
                <w:lang w:bidi="ar"/>
              </w:rPr>
              <w:t>永康威力科技股份有限公司</w:t>
            </w:r>
            <w:r>
              <w:rPr>
                <w:rFonts w:ascii="Times New Roman" w:eastAsia="宋体"/>
                <w:kern w:val="0"/>
                <w:sz w:val="22"/>
                <w:szCs w:val="22"/>
                <w:lang w:bidi="ar"/>
              </w:rPr>
              <w:br w:type="textWrapping"/>
            </w:r>
            <w:r>
              <w:rPr>
                <w:rFonts w:ascii="Times New Roman" w:eastAsia="宋体"/>
                <w:kern w:val="0"/>
                <w:sz w:val="22"/>
                <w:szCs w:val="22"/>
                <w:lang w:bidi="ar"/>
              </w:rPr>
              <w:t>广州市从化华隆果菜保鲜有限公司</w:t>
            </w:r>
            <w:r>
              <w:rPr>
                <w:rFonts w:ascii="Times New Roman" w:eastAsia="宋体"/>
                <w:kern w:val="0"/>
                <w:sz w:val="22"/>
                <w:szCs w:val="22"/>
                <w:lang w:bidi="ar"/>
              </w:rPr>
              <w:br w:type="textWrapping"/>
            </w:r>
            <w:r>
              <w:rPr>
                <w:rFonts w:ascii="Times New Roman" w:eastAsia="宋体"/>
                <w:kern w:val="0"/>
                <w:sz w:val="22"/>
                <w:szCs w:val="22"/>
                <w:lang w:bidi="ar"/>
              </w:rPr>
              <w:t>广东泽丰园农产品有限公司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32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J011-2-04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草菇环保高效栽培技术创新及应用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何焕清  肖自添  林俊芳  刘  明  刘  主  郭丽琼  徐  江  郭巨先  李明珠  唐  浩</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广东省农业科学院蔬菜研究所</w:t>
            </w:r>
            <w:r>
              <w:rPr>
                <w:rFonts w:ascii="Times New Roman" w:eastAsia="宋体"/>
                <w:kern w:val="0"/>
                <w:sz w:val="22"/>
                <w:szCs w:val="22"/>
                <w:lang w:bidi="ar"/>
              </w:rPr>
              <w:br w:type="textWrapping"/>
            </w:r>
            <w:r>
              <w:rPr>
                <w:rFonts w:ascii="Times New Roman" w:eastAsia="宋体"/>
                <w:kern w:val="0"/>
                <w:sz w:val="22"/>
                <w:szCs w:val="22"/>
                <w:lang w:bidi="ar"/>
              </w:rPr>
              <w:t>华南农业大学</w:t>
            </w:r>
            <w:r>
              <w:rPr>
                <w:rFonts w:ascii="Times New Roman" w:eastAsia="宋体"/>
                <w:kern w:val="0"/>
                <w:sz w:val="22"/>
                <w:szCs w:val="22"/>
                <w:lang w:bidi="ar"/>
              </w:rPr>
              <w:br w:type="textWrapping"/>
            </w:r>
            <w:r>
              <w:rPr>
                <w:rFonts w:ascii="Times New Roman" w:eastAsia="宋体"/>
                <w:kern w:val="0"/>
                <w:sz w:val="22"/>
                <w:szCs w:val="22"/>
                <w:lang w:bidi="ar"/>
              </w:rPr>
              <w:t>韶关学院</w:t>
            </w:r>
            <w:r>
              <w:rPr>
                <w:rFonts w:ascii="Times New Roman" w:eastAsia="宋体"/>
                <w:kern w:val="0"/>
                <w:sz w:val="22"/>
                <w:szCs w:val="22"/>
                <w:lang w:bidi="ar"/>
              </w:rPr>
              <w:br w:type="textWrapping"/>
            </w:r>
            <w:r>
              <w:rPr>
                <w:rFonts w:ascii="Times New Roman" w:eastAsia="宋体"/>
                <w:kern w:val="0"/>
                <w:sz w:val="22"/>
                <w:szCs w:val="22"/>
                <w:lang w:bidi="ar"/>
              </w:rPr>
              <w:t>农业部科技发展中心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省农科院</w:t>
            </w:r>
          </w:p>
        </w:tc>
      </w:tr>
      <w:tr>
        <w:tblPrEx>
          <w:tblLayout w:type="fixed"/>
          <w:tblCellMar>
            <w:top w:w="15" w:type="dxa"/>
            <w:left w:w="15" w:type="dxa"/>
            <w:bottom w:w="15" w:type="dxa"/>
            <w:right w:w="15" w:type="dxa"/>
          </w:tblCellMar>
        </w:tblPrEx>
        <w:trPr>
          <w:trHeight w:val="135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J011-2-05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香蕉高效栽培关键技术与应用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吕  顺  匡石滋  漆艳香  曾莉莎  王  芳  刘文清  张  欣  李春雨  肖维强  李洪波</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东莞市香蕉蔬菜研究所</w:t>
            </w:r>
            <w:r>
              <w:rPr>
                <w:rFonts w:ascii="Times New Roman" w:eastAsia="宋体"/>
                <w:kern w:val="0"/>
                <w:sz w:val="22"/>
                <w:szCs w:val="22"/>
                <w:lang w:bidi="ar"/>
              </w:rPr>
              <w:br w:type="textWrapping"/>
            </w:r>
            <w:r>
              <w:rPr>
                <w:rFonts w:ascii="Times New Roman" w:eastAsia="宋体"/>
                <w:kern w:val="0"/>
                <w:sz w:val="22"/>
                <w:szCs w:val="22"/>
                <w:lang w:bidi="ar"/>
              </w:rPr>
              <w:t>广东省农业科学院果树研究所</w:t>
            </w:r>
            <w:r>
              <w:rPr>
                <w:rFonts w:ascii="Times New Roman" w:eastAsia="宋体"/>
                <w:kern w:val="0"/>
                <w:sz w:val="22"/>
                <w:szCs w:val="22"/>
                <w:lang w:bidi="ar"/>
              </w:rPr>
              <w:br w:type="textWrapping"/>
            </w:r>
            <w:r>
              <w:rPr>
                <w:rFonts w:ascii="Times New Roman" w:eastAsia="宋体"/>
                <w:kern w:val="0"/>
                <w:sz w:val="22"/>
                <w:szCs w:val="22"/>
                <w:lang w:bidi="ar"/>
              </w:rPr>
              <w:t>中国热带农业科学院环境与植物保护研究所</w:t>
            </w:r>
            <w:r>
              <w:rPr>
                <w:rFonts w:ascii="Times New Roman" w:eastAsia="宋体"/>
                <w:kern w:val="0"/>
                <w:sz w:val="22"/>
                <w:szCs w:val="22"/>
                <w:lang w:bidi="ar"/>
              </w:rPr>
              <w:br w:type="textWrapping"/>
            </w:r>
            <w:r>
              <w:rPr>
                <w:rFonts w:ascii="Times New Roman" w:eastAsia="宋体"/>
                <w:kern w:val="0"/>
                <w:sz w:val="22"/>
                <w:szCs w:val="22"/>
                <w:lang w:bidi="ar"/>
              </w:rPr>
              <w:t>广州粤果农业科技有限公司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东莞市</w:t>
            </w:r>
          </w:p>
        </w:tc>
      </w:tr>
      <w:tr>
        <w:tblPrEx>
          <w:tblLayout w:type="fixed"/>
          <w:tblCellMar>
            <w:top w:w="15" w:type="dxa"/>
            <w:left w:w="15" w:type="dxa"/>
            <w:bottom w:w="15" w:type="dxa"/>
            <w:right w:w="15" w:type="dxa"/>
          </w:tblCellMar>
        </w:tblPrEx>
        <w:trPr>
          <w:trHeight w:val="2476"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J012-2-01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hint="eastAsia" w:ascii="Times New Roman" w:eastAsia="宋体"/>
                <w:kern w:val="0"/>
                <w:sz w:val="22"/>
                <w:szCs w:val="22"/>
                <w:lang w:bidi="ar"/>
              </w:rPr>
              <w:t>珠江河口</w:t>
            </w:r>
            <w:r>
              <w:rPr>
                <w:rFonts w:ascii="Times New Roman" w:eastAsia="宋体"/>
                <w:kern w:val="0"/>
                <w:sz w:val="22"/>
                <w:szCs w:val="22"/>
                <w:lang w:bidi="ar"/>
              </w:rPr>
              <w:t>滨海湿地生态修复关键技术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昝启杰  谭凤仪  杨  琼  黄玉山  宁天竹  王旭光  李诗刚  李瑞成  张肇坚  李凤兰</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香港城市大学深圳研究院</w:t>
            </w:r>
            <w:r>
              <w:rPr>
                <w:rFonts w:ascii="Times New Roman" w:eastAsia="宋体"/>
                <w:kern w:val="0"/>
                <w:sz w:val="22"/>
                <w:szCs w:val="22"/>
                <w:lang w:bidi="ar"/>
              </w:rPr>
              <w:br w:type="textWrapping"/>
            </w:r>
            <w:r>
              <w:rPr>
                <w:rFonts w:ascii="Times New Roman" w:eastAsia="宋体"/>
                <w:kern w:val="0"/>
                <w:sz w:val="22"/>
                <w:szCs w:val="22"/>
                <w:lang w:bidi="ar"/>
              </w:rPr>
              <w:t>广东内伶仃福田国家级自然保护区管理局</w:t>
            </w:r>
            <w:r>
              <w:rPr>
                <w:rFonts w:ascii="Times New Roman" w:eastAsia="宋体"/>
                <w:kern w:val="0"/>
                <w:sz w:val="22"/>
                <w:szCs w:val="22"/>
                <w:lang w:bidi="ar"/>
              </w:rPr>
              <w:br w:type="textWrapping"/>
            </w:r>
            <w:r>
              <w:rPr>
                <w:rFonts w:ascii="Times New Roman" w:eastAsia="宋体"/>
                <w:kern w:val="0"/>
                <w:sz w:val="22"/>
                <w:szCs w:val="22"/>
                <w:lang w:bidi="ar"/>
              </w:rPr>
              <w:t>香港城市大学</w:t>
            </w:r>
            <w:r>
              <w:rPr>
                <w:rFonts w:ascii="Times New Roman" w:eastAsia="宋体"/>
                <w:kern w:val="0"/>
                <w:sz w:val="22"/>
                <w:szCs w:val="22"/>
                <w:lang w:bidi="ar"/>
              </w:rPr>
              <w:br w:type="textWrapping"/>
            </w:r>
            <w:r>
              <w:rPr>
                <w:rFonts w:ascii="Times New Roman" w:eastAsia="宋体"/>
                <w:kern w:val="0"/>
                <w:sz w:val="22"/>
                <w:szCs w:val="22"/>
                <w:lang w:bidi="ar"/>
              </w:rPr>
              <w:t>广东中绿园林集团有限公司</w:t>
            </w:r>
            <w:r>
              <w:rPr>
                <w:rFonts w:ascii="Times New Roman" w:eastAsia="宋体"/>
                <w:kern w:val="0"/>
                <w:sz w:val="22"/>
                <w:szCs w:val="22"/>
                <w:lang w:bidi="ar"/>
              </w:rPr>
              <w:br w:type="textWrapping"/>
            </w:r>
            <w:r>
              <w:rPr>
                <w:rFonts w:ascii="Times New Roman" w:eastAsia="宋体"/>
                <w:kern w:val="0"/>
                <w:sz w:val="22"/>
                <w:szCs w:val="22"/>
                <w:lang w:bidi="ar"/>
              </w:rPr>
              <w:t>深圳市铁汉生态环境股份有限公司</w:t>
            </w:r>
            <w:r>
              <w:rPr>
                <w:rFonts w:ascii="Times New Roman" w:eastAsia="宋体"/>
                <w:kern w:val="0"/>
                <w:sz w:val="22"/>
                <w:szCs w:val="22"/>
                <w:lang w:bidi="ar"/>
              </w:rPr>
              <w:br w:type="textWrapping"/>
            </w:r>
            <w:r>
              <w:rPr>
                <w:rFonts w:ascii="Times New Roman" w:eastAsia="宋体"/>
                <w:kern w:val="0"/>
                <w:sz w:val="22"/>
                <w:szCs w:val="22"/>
                <w:lang w:bidi="ar"/>
              </w:rPr>
              <w:t>中国市政工程西北设计研究院有限公司</w:t>
            </w:r>
            <w:r>
              <w:rPr>
                <w:rFonts w:ascii="Times New Roman" w:eastAsia="宋体"/>
                <w:kern w:val="0"/>
                <w:sz w:val="22"/>
                <w:szCs w:val="22"/>
                <w:lang w:bidi="ar"/>
              </w:rPr>
              <w:br w:type="textWrapping"/>
            </w:r>
            <w:r>
              <w:rPr>
                <w:rFonts w:ascii="Times New Roman" w:eastAsia="宋体"/>
                <w:kern w:val="0"/>
                <w:sz w:val="22"/>
                <w:szCs w:val="22"/>
                <w:lang w:bidi="ar"/>
              </w:rPr>
              <w:t>深圳市绿九洲园林绿化有限公司</w:t>
            </w:r>
            <w:r>
              <w:rPr>
                <w:rFonts w:ascii="Times New Roman" w:eastAsia="宋体"/>
                <w:kern w:val="0"/>
                <w:sz w:val="22"/>
                <w:szCs w:val="22"/>
                <w:lang w:bidi="ar"/>
              </w:rPr>
              <w:br w:type="textWrapping"/>
            </w:r>
            <w:r>
              <w:rPr>
                <w:rFonts w:ascii="Times New Roman" w:eastAsia="宋体"/>
                <w:kern w:val="0"/>
                <w:sz w:val="22"/>
                <w:szCs w:val="22"/>
                <w:lang w:bidi="ar"/>
              </w:rPr>
              <w:t>中国城市建设研究院有限公司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省林业局</w:t>
            </w:r>
          </w:p>
        </w:tc>
      </w:tr>
      <w:tr>
        <w:tblPrEx>
          <w:tblLayout w:type="fixed"/>
          <w:tblCellMar>
            <w:top w:w="15" w:type="dxa"/>
            <w:left w:w="15" w:type="dxa"/>
            <w:bottom w:w="15" w:type="dxa"/>
            <w:right w:w="15" w:type="dxa"/>
          </w:tblCellMar>
        </w:tblPrEx>
        <w:trPr>
          <w:trHeight w:val="1936"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J012-2-02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姜科园林花卉新品种研制及产业化关键技术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刘  念  曾  凤  孙怀志  盛爱武  谭广文  范燕萍  胡  秀  胡振阳  曾宋君  刘  文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广州普邦园林股份有限公司</w:t>
            </w:r>
            <w:r>
              <w:rPr>
                <w:rFonts w:ascii="Times New Roman" w:eastAsia="宋体"/>
                <w:kern w:val="0"/>
                <w:sz w:val="22"/>
                <w:szCs w:val="22"/>
                <w:lang w:bidi="ar"/>
              </w:rPr>
              <w:br w:type="textWrapping"/>
            </w:r>
            <w:r>
              <w:rPr>
                <w:rFonts w:ascii="Times New Roman" w:eastAsia="宋体"/>
                <w:kern w:val="0"/>
                <w:sz w:val="22"/>
                <w:szCs w:val="22"/>
                <w:lang w:bidi="ar"/>
              </w:rPr>
              <w:t>仲恺农业工程学院</w:t>
            </w:r>
            <w:r>
              <w:rPr>
                <w:rFonts w:ascii="Times New Roman" w:eastAsia="宋体"/>
                <w:kern w:val="0"/>
                <w:sz w:val="22"/>
                <w:szCs w:val="22"/>
                <w:lang w:bidi="ar"/>
              </w:rPr>
              <w:br w:type="textWrapping"/>
            </w:r>
            <w:r>
              <w:rPr>
                <w:rFonts w:ascii="Times New Roman" w:eastAsia="宋体"/>
                <w:kern w:val="0"/>
                <w:sz w:val="22"/>
                <w:szCs w:val="22"/>
                <w:lang w:bidi="ar"/>
              </w:rPr>
              <w:t>广州市农业技术推广中心</w:t>
            </w:r>
            <w:r>
              <w:rPr>
                <w:rFonts w:ascii="Times New Roman" w:eastAsia="宋体"/>
                <w:kern w:val="0"/>
                <w:sz w:val="22"/>
                <w:szCs w:val="22"/>
                <w:lang w:bidi="ar"/>
              </w:rPr>
              <w:br w:type="textWrapping"/>
            </w:r>
            <w:r>
              <w:rPr>
                <w:rFonts w:ascii="Times New Roman" w:eastAsia="宋体"/>
                <w:kern w:val="0"/>
                <w:sz w:val="22"/>
                <w:szCs w:val="22"/>
                <w:lang w:bidi="ar"/>
              </w:rPr>
              <w:t>华南农业大学</w:t>
            </w:r>
            <w:r>
              <w:rPr>
                <w:rFonts w:ascii="Times New Roman" w:eastAsia="宋体"/>
                <w:kern w:val="0"/>
                <w:sz w:val="22"/>
                <w:szCs w:val="22"/>
                <w:lang w:bidi="ar"/>
              </w:rPr>
              <w:br w:type="textWrapping"/>
            </w:r>
            <w:r>
              <w:rPr>
                <w:rFonts w:ascii="Times New Roman" w:eastAsia="宋体"/>
                <w:kern w:val="0"/>
                <w:sz w:val="22"/>
                <w:szCs w:val="22"/>
                <w:lang w:bidi="ar"/>
              </w:rPr>
              <w:t>中国科学院华南植物园</w:t>
            </w:r>
            <w:r>
              <w:rPr>
                <w:rFonts w:ascii="Times New Roman" w:eastAsia="宋体"/>
                <w:kern w:val="0"/>
                <w:sz w:val="22"/>
                <w:szCs w:val="22"/>
                <w:lang w:bidi="ar"/>
              </w:rPr>
              <w:br w:type="textWrapping"/>
            </w:r>
            <w:r>
              <w:rPr>
                <w:rFonts w:ascii="Times New Roman" w:eastAsia="宋体"/>
                <w:kern w:val="0"/>
                <w:sz w:val="22"/>
                <w:szCs w:val="22"/>
                <w:lang w:bidi="ar"/>
              </w:rPr>
              <w:t>珠海市现代农业发展中心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29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J012-2-03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南方园林害虫环保型防控技术研究与集成应用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李  军  黄  俊  叶静文  冯  岗  李志刚  张  娟  韩诗畴  张  静  吕  欣  徐齐云</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广东省生物资源应用研究所</w:t>
            </w:r>
            <w:r>
              <w:rPr>
                <w:rFonts w:ascii="Times New Roman" w:eastAsia="宋体"/>
                <w:kern w:val="0"/>
                <w:sz w:val="22"/>
                <w:szCs w:val="22"/>
                <w:lang w:bidi="ar"/>
              </w:rPr>
              <w:br w:type="textWrapping"/>
            </w:r>
            <w:r>
              <w:rPr>
                <w:rFonts w:ascii="Times New Roman" w:eastAsia="宋体"/>
                <w:kern w:val="0"/>
                <w:sz w:val="22"/>
                <w:szCs w:val="22"/>
                <w:lang w:bidi="ar"/>
              </w:rPr>
              <w:t>浙江省萧山棉麻研究所</w:t>
            </w:r>
            <w:r>
              <w:rPr>
                <w:rFonts w:ascii="Times New Roman" w:eastAsia="宋体"/>
                <w:kern w:val="0"/>
                <w:sz w:val="22"/>
                <w:szCs w:val="22"/>
                <w:lang w:bidi="ar"/>
              </w:rPr>
              <w:br w:type="textWrapping"/>
            </w:r>
            <w:r>
              <w:rPr>
                <w:rFonts w:ascii="Times New Roman" w:eastAsia="宋体"/>
                <w:kern w:val="0"/>
                <w:sz w:val="22"/>
                <w:szCs w:val="22"/>
                <w:lang w:bidi="ar"/>
              </w:rPr>
              <w:t>中国热带农业科学院环境与植物保护研究所</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省科学院</w:t>
            </w:r>
          </w:p>
        </w:tc>
      </w:tr>
      <w:tr>
        <w:tblPrEx>
          <w:tblLayout w:type="fixed"/>
          <w:tblCellMar>
            <w:top w:w="15" w:type="dxa"/>
            <w:left w:w="15" w:type="dxa"/>
            <w:bottom w:w="15" w:type="dxa"/>
            <w:right w:w="15" w:type="dxa"/>
          </w:tblCellMar>
        </w:tblPrEx>
        <w:trPr>
          <w:trHeight w:val="186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J021-2-01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畜禽重要病原菌耐药性研究及新兽药的研制与应用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吕殿红  温肖会  林海丹  吴  岗  李  淼  翟少伦  魏文康  郭伟干  吴荔琴  贾春玲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广东省农业科学院动物卫生研究所</w:t>
            </w:r>
            <w:r>
              <w:rPr>
                <w:rFonts w:ascii="Times New Roman" w:eastAsia="宋体"/>
                <w:kern w:val="0"/>
                <w:sz w:val="22"/>
                <w:szCs w:val="22"/>
                <w:lang w:bidi="ar"/>
              </w:rPr>
              <w:br w:type="textWrapping"/>
            </w:r>
            <w:r>
              <w:rPr>
                <w:rFonts w:ascii="Times New Roman" w:eastAsia="宋体"/>
                <w:kern w:val="0"/>
                <w:sz w:val="22"/>
                <w:szCs w:val="22"/>
                <w:lang w:bidi="ar"/>
              </w:rPr>
              <w:t>广东省农产品质量安全中心</w:t>
            </w:r>
            <w:r>
              <w:rPr>
                <w:rFonts w:ascii="Times New Roman" w:eastAsia="宋体"/>
                <w:kern w:val="0"/>
                <w:sz w:val="22"/>
                <w:szCs w:val="22"/>
                <w:lang w:bidi="ar"/>
              </w:rPr>
              <w:br w:type="textWrapping"/>
            </w:r>
            <w:r>
              <w:rPr>
                <w:rFonts w:ascii="Times New Roman" w:eastAsia="宋体"/>
                <w:kern w:val="0"/>
                <w:sz w:val="22"/>
                <w:szCs w:val="22"/>
                <w:lang w:bidi="ar"/>
              </w:rPr>
              <w:t>深圳市安多福动物药业有限公司</w:t>
            </w:r>
            <w:r>
              <w:rPr>
                <w:rFonts w:ascii="Times New Roman" w:eastAsia="宋体"/>
                <w:kern w:val="0"/>
                <w:sz w:val="22"/>
                <w:szCs w:val="22"/>
                <w:lang w:bidi="ar"/>
              </w:rPr>
              <w:br w:type="textWrapping"/>
            </w:r>
            <w:r>
              <w:rPr>
                <w:rFonts w:ascii="Times New Roman" w:eastAsia="宋体"/>
                <w:kern w:val="0"/>
                <w:sz w:val="22"/>
                <w:szCs w:val="22"/>
                <w:lang w:bidi="ar"/>
              </w:rPr>
              <w:t>广东省前沿动物保健有限公司</w:t>
            </w:r>
            <w:r>
              <w:rPr>
                <w:rFonts w:ascii="Times New Roman" w:eastAsia="宋体"/>
                <w:kern w:val="0"/>
                <w:sz w:val="22"/>
                <w:szCs w:val="22"/>
                <w:lang w:bidi="ar"/>
              </w:rPr>
              <w:br w:type="textWrapping"/>
            </w:r>
            <w:r>
              <w:rPr>
                <w:rFonts w:ascii="Times New Roman" w:eastAsia="宋体"/>
                <w:kern w:val="0"/>
                <w:sz w:val="22"/>
                <w:szCs w:val="22"/>
                <w:lang w:bidi="ar"/>
              </w:rPr>
              <w:t>深圳市安多福消毒高科技股份有限公司</w:t>
            </w:r>
            <w:r>
              <w:rPr>
                <w:rFonts w:ascii="Times New Roman" w:eastAsia="宋体"/>
                <w:kern w:val="0"/>
                <w:sz w:val="22"/>
                <w:szCs w:val="22"/>
                <w:lang w:bidi="ar"/>
              </w:rPr>
              <w:br w:type="textWrapping"/>
            </w:r>
            <w:r>
              <w:rPr>
                <w:rFonts w:ascii="Times New Roman" w:eastAsia="宋体"/>
                <w:kern w:val="0"/>
                <w:sz w:val="22"/>
                <w:szCs w:val="22"/>
                <w:lang w:bidi="ar"/>
              </w:rPr>
              <w:t>广州市和生堂动物药业有限公司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省农科院</w:t>
            </w:r>
          </w:p>
        </w:tc>
      </w:tr>
      <w:tr>
        <w:tblPrEx>
          <w:tblLayout w:type="fixed"/>
          <w:tblCellMar>
            <w:top w:w="15" w:type="dxa"/>
            <w:left w:w="15" w:type="dxa"/>
            <w:bottom w:w="15" w:type="dxa"/>
            <w:right w:w="15" w:type="dxa"/>
          </w:tblCellMar>
        </w:tblPrEx>
        <w:trPr>
          <w:trHeight w:val="108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J022-2-01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重要海水鱼类种苗开口饲料研发及应用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洪越群  洪宇建  孙凯辉  赵书燕  周立斌  吴海雄  郑壁豪  洪宇聪  王月兰</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广东越群海洋生物研究开发有限公司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揭阳市</w:t>
            </w:r>
          </w:p>
        </w:tc>
      </w:tr>
      <w:tr>
        <w:tblPrEx>
          <w:tblLayout w:type="fixed"/>
          <w:tblCellMar>
            <w:top w:w="15" w:type="dxa"/>
            <w:left w:w="15" w:type="dxa"/>
            <w:bottom w:w="15" w:type="dxa"/>
            <w:right w:w="15" w:type="dxa"/>
          </w:tblCellMar>
        </w:tblPrEx>
        <w:trPr>
          <w:trHeight w:val="127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J022-2-02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罗非鱼链球菌病防控技术的研究与应用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简纪常  汤菊芬  蔡双虎  王  蓓  蔡  佳  黄郁葱  陈文朗  鲁义善  吴灶和  丁  燏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广东海洋大学</w:t>
            </w:r>
            <w:r>
              <w:rPr>
                <w:rFonts w:ascii="Times New Roman" w:eastAsia="宋体"/>
                <w:kern w:val="0"/>
                <w:sz w:val="22"/>
                <w:szCs w:val="22"/>
                <w:lang w:bidi="ar"/>
              </w:rPr>
              <w:br w:type="textWrapping"/>
            </w:r>
            <w:r>
              <w:rPr>
                <w:rFonts w:ascii="Times New Roman" w:eastAsia="宋体"/>
                <w:kern w:val="0"/>
                <w:sz w:val="22"/>
                <w:szCs w:val="22"/>
                <w:lang w:bidi="ar"/>
              </w:rPr>
              <w:t>高州市朗业畜牧渔业科技养殖有限公司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17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原创分液冷凝节能降耗技术及其应用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陈  颖  罗向龙  段远源  杨  震  丁小江  莫松平  陈健勇  施永康  邓卫民</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广东工业大学</w:t>
            </w:r>
            <w:r>
              <w:rPr>
                <w:rFonts w:ascii="Times New Roman" w:eastAsia="宋体"/>
                <w:kern w:val="0"/>
                <w:sz w:val="22"/>
                <w:szCs w:val="22"/>
                <w:lang w:bidi="ar"/>
              </w:rPr>
              <w:br w:type="textWrapping"/>
            </w:r>
            <w:r>
              <w:rPr>
                <w:rFonts w:ascii="Times New Roman" w:eastAsia="宋体"/>
                <w:kern w:val="0"/>
                <w:sz w:val="22"/>
                <w:szCs w:val="22"/>
                <w:lang w:bidi="ar"/>
              </w:rPr>
              <w:t>清华大学</w:t>
            </w:r>
            <w:r>
              <w:rPr>
                <w:rFonts w:ascii="Times New Roman" w:eastAsia="宋体"/>
                <w:kern w:val="0"/>
                <w:sz w:val="22"/>
                <w:szCs w:val="22"/>
                <w:lang w:bidi="ar"/>
              </w:rPr>
              <w:br w:type="textWrapping"/>
            </w:r>
            <w:r>
              <w:rPr>
                <w:rFonts w:ascii="Times New Roman" w:eastAsia="宋体"/>
                <w:kern w:val="0"/>
                <w:sz w:val="22"/>
                <w:szCs w:val="22"/>
                <w:lang w:bidi="ar"/>
              </w:rPr>
              <w:t>广东高而美制冷设备有限公司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6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高动态范围电视的高压发光二极管背光系统</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沈思宽  王玉年  邹文聪  王  博  吴  哲  巢铁牛  徐  军  石德福  姜晓飞  伍银河</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深圳创维-RGB电子有限公司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1516"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中草药活性物的高通量筛选关键技术及皮肤调控机制与产业化应用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7"/>
                <w:rFonts w:hint="default" w:ascii="Times New Roman" w:hAnsi="Times New Roman" w:cs="Times New Roman"/>
                <w:color w:val="auto"/>
                <w:lang w:bidi="ar"/>
              </w:rPr>
            </w:pPr>
            <w:r>
              <w:rPr>
                <w:rStyle w:val="7"/>
                <w:rFonts w:hint="default" w:ascii="Times New Roman" w:hAnsi="Times New Roman" w:cs="Times New Roman"/>
                <w:color w:val="auto"/>
                <w:lang w:bidi="ar"/>
              </w:rPr>
              <w:t>杜志云  刘晓英  张  焜  阿吉艾克拜尔•艾萨</w:t>
            </w:r>
          </w:p>
          <w:p>
            <w:pPr>
              <w:widowControl/>
              <w:jc w:val="left"/>
              <w:textAlignment w:val="center"/>
              <w:rPr>
                <w:rFonts w:ascii="Times New Roman" w:eastAsia="宋体"/>
                <w:sz w:val="22"/>
                <w:szCs w:val="22"/>
              </w:rPr>
            </w:pPr>
            <w:r>
              <w:rPr>
                <w:rStyle w:val="7"/>
                <w:rFonts w:hint="default" w:ascii="Times New Roman" w:hAnsi="Times New Roman" w:cs="Times New Roman"/>
                <w:color w:val="auto"/>
                <w:lang w:bidi="ar"/>
              </w:rPr>
              <w:t>刘光荣  车  飙  唐  健  方岩雄  林  丽  郑雅婷</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广东工业大学</w:t>
            </w:r>
            <w:r>
              <w:rPr>
                <w:rFonts w:ascii="Times New Roman" w:eastAsia="宋体"/>
                <w:kern w:val="0"/>
                <w:sz w:val="22"/>
                <w:szCs w:val="22"/>
                <w:lang w:bidi="ar"/>
              </w:rPr>
              <w:br w:type="textWrapping"/>
            </w:r>
            <w:r>
              <w:rPr>
                <w:rFonts w:ascii="Times New Roman" w:eastAsia="宋体"/>
                <w:kern w:val="0"/>
                <w:sz w:val="22"/>
                <w:szCs w:val="22"/>
                <w:lang w:bidi="ar"/>
              </w:rPr>
              <w:t>中国科学院新疆理化技术研究</w:t>
            </w:r>
            <w:r>
              <w:rPr>
                <w:rFonts w:hint="eastAsia" w:ascii="Times New Roman" w:eastAsia="宋体"/>
                <w:kern w:val="0"/>
                <w:sz w:val="22"/>
                <w:szCs w:val="22"/>
                <w:lang w:bidi="ar"/>
              </w:rPr>
              <w:t>所</w:t>
            </w:r>
            <w:r>
              <w:rPr>
                <w:rFonts w:ascii="Times New Roman" w:eastAsia="宋体"/>
                <w:kern w:val="0"/>
                <w:sz w:val="22"/>
                <w:szCs w:val="22"/>
                <w:lang w:bidi="ar"/>
              </w:rPr>
              <w:br w:type="textWrapping"/>
            </w:r>
            <w:r>
              <w:rPr>
                <w:rFonts w:ascii="Times New Roman" w:eastAsia="宋体"/>
                <w:kern w:val="0"/>
                <w:sz w:val="22"/>
                <w:szCs w:val="22"/>
                <w:lang w:bidi="ar"/>
              </w:rPr>
              <w:t>广州市康伦生物技术有限公司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3639"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家蚕食用品质评价与加工新技术研发</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邹宇晓  穆利霞  廖森泰  肖更生  刘  军  施  英  刘子放  王思远  吴  肖  庄沛锐</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广东省农业科学院蚕业与农产品加工研究所</w:t>
            </w:r>
            <w:r>
              <w:rPr>
                <w:rFonts w:ascii="Times New Roman" w:eastAsia="宋体"/>
                <w:kern w:val="0"/>
                <w:sz w:val="22"/>
                <w:szCs w:val="22"/>
                <w:lang w:bidi="ar"/>
              </w:rPr>
              <w:br w:type="textWrapping"/>
            </w:r>
            <w:r>
              <w:rPr>
                <w:rFonts w:ascii="Times New Roman" w:eastAsia="宋体"/>
                <w:kern w:val="0"/>
                <w:sz w:val="22"/>
                <w:szCs w:val="22"/>
                <w:lang w:bidi="ar"/>
              </w:rPr>
              <w:t>广东汇香源生物科技股份有限公司</w:t>
            </w:r>
            <w:r>
              <w:rPr>
                <w:rFonts w:ascii="Times New Roman" w:eastAsia="宋体"/>
                <w:kern w:val="0"/>
                <w:sz w:val="22"/>
                <w:szCs w:val="22"/>
                <w:lang w:bidi="ar"/>
              </w:rPr>
              <w:br w:type="textWrapping"/>
            </w:r>
            <w:r>
              <w:rPr>
                <w:rFonts w:ascii="Times New Roman" w:eastAsia="宋体"/>
                <w:kern w:val="0"/>
                <w:sz w:val="22"/>
                <w:szCs w:val="22"/>
                <w:lang w:bidi="ar"/>
              </w:rPr>
              <w:t>成都世煌生物科技有限责任公司</w:t>
            </w:r>
            <w:r>
              <w:rPr>
                <w:rFonts w:ascii="Times New Roman" w:eastAsia="宋体"/>
                <w:kern w:val="0"/>
                <w:sz w:val="22"/>
                <w:szCs w:val="22"/>
                <w:lang w:bidi="ar"/>
              </w:rPr>
              <w:br w:type="textWrapping"/>
            </w:r>
            <w:r>
              <w:rPr>
                <w:rFonts w:ascii="Times New Roman" w:eastAsia="宋体"/>
                <w:kern w:val="0"/>
                <w:sz w:val="22"/>
                <w:szCs w:val="22"/>
                <w:lang w:bidi="ar"/>
              </w:rPr>
              <w:t>广东宝桑园健康食品有限公司</w:t>
            </w:r>
            <w:r>
              <w:rPr>
                <w:rFonts w:ascii="Times New Roman" w:eastAsia="宋体"/>
                <w:kern w:val="0"/>
                <w:sz w:val="22"/>
                <w:szCs w:val="22"/>
                <w:lang w:bidi="ar"/>
              </w:rPr>
              <w:br w:type="textWrapping"/>
            </w:r>
            <w:r>
              <w:rPr>
                <w:rFonts w:ascii="Times New Roman" w:eastAsia="宋体"/>
                <w:kern w:val="0"/>
                <w:sz w:val="22"/>
                <w:szCs w:val="22"/>
                <w:lang w:bidi="ar"/>
              </w:rPr>
              <w:t>广东真美食品股份有限公司</w:t>
            </w:r>
            <w:r>
              <w:rPr>
                <w:rFonts w:ascii="Times New Roman" w:eastAsia="宋体"/>
                <w:kern w:val="0"/>
                <w:sz w:val="22"/>
                <w:szCs w:val="22"/>
                <w:lang w:bidi="ar"/>
              </w:rPr>
              <w:br w:type="textWrapping"/>
            </w:r>
            <w:r>
              <w:rPr>
                <w:rFonts w:ascii="Times New Roman" w:eastAsia="宋体"/>
                <w:kern w:val="0"/>
                <w:sz w:val="22"/>
                <w:szCs w:val="22"/>
                <w:lang w:bidi="ar"/>
              </w:rPr>
              <w:t>咀香园健康食品（中山）有限公司</w:t>
            </w:r>
            <w:r>
              <w:rPr>
                <w:rFonts w:ascii="Times New Roman" w:eastAsia="宋体"/>
                <w:kern w:val="0"/>
                <w:sz w:val="22"/>
                <w:szCs w:val="22"/>
                <w:lang w:bidi="ar"/>
              </w:rPr>
              <w:br w:type="textWrapping"/>
            </w:r>
            <w:r>
              <w:rPr>
                <w:rFonts w:ascii="Times New Roman" w:eastAsia="宋体"/>
                <w:kern w:val="0"/>
                <w:sz w:val="22"/>
                <w:szCs w:val="22"/>
                <w:lang w:bidi="ar"/>
              </w:rPr>
              <w:t>鑫缘茧丝绸集团股份有限公司</w:t>
            </w:r>
            <w:r>
              <w:rPr>
                <w:rFonts w:ascii="Times New Roman" w:eastAsia="宋体"/>
                <w:kern w:val="0"/>
                <w:sz w:val="22"/>
                <w:szCs w:val="22"/>
                <w:lang w:bidi="ar"/>
              </w:rPr>
              <w:br w:type="textWrapping"/>
            </w:r>
            <w:r>
              <w:rPr>
                <w:rFonts w:ascii="Times New Roman" w:eastAsia="宋体"/>
                <w:kern w:val="0"/>
                <w:sz w:val="22"/>
                <w:szCs w:val="22"/>
                <w:lang w:bidi="ar"/>
              </w:rPr>
              <w:t>成都市裕邑丝绸有限责任公司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省农科院</w:t>
            </w:r>
          </w:p>
        </w:tc>
      </w:tr>
      <w:tr>
        <w:tblPrEx>
          <w:tblLayout w:type="fixed"/>
          <w:tblCellMar>
            <w:top w:w="15" w:type="dxa"/>
            <w:left w:w="15" w:type="dxa"/>
            <w:bottom w:w="15" w:type="dxa"/>
            <w:right w:w="15" w:type="dxa"/>
          </w:tblCellMar>
        </w:tblPrEx>
        <w:trPr>
          <w:trHeight w:val="1636"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进出口酒类品质安全控制及检测技术研发与应用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李志勇  刘  青  钟其顶  李建军  庞世琦</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广东出入境检验检疫局检验检疫技术中心</w:t>
            </w:r>
            <w:r>
              <w:rPr>
                <w:rFonts w:ascii="Times New Roman" w:eastAsia="宋体"/>
                <w:kern w:val="0"/>
                <w:sz w:val="22"/>
                <w:szCs w:val="22"/>
                <w:lang w:bidi="ar"/>
              </w:rPr>
              <w:br w:type="textWrapping"/>
            </w:r>
            <w:r>
              <w:rPr>
                <w:rFonts w:ascii="Times New Roman" w:eastAsia="宋体"/>
                <w:kern w:val="0"/>
                <w:sz w:val="22"/>
                <w:szCs w:val="22"/>
                <w:lang w:bidi="ar"/>
              </w:rPr>
              <w:t>中国食品发酵工业研究院有限公司</w:t>
            </w:r>
            <w:r>
              <w:rPr>
                <w:rFonts w:ascii="Times New Roman" w:eastAsia="宋体"/>
                <w:kern w:val="0"/>
                <w:sz w:val="22"/>
                <w:szCs w:val="22"/>
                <w:lang w:bidi="ar"/>
              </w:rPr>
              <w:br w:type="textWrapping"/>
            </w:r>
            <w:r>
              <w:rPr>
                <w:rFonts w:ascii="Times New Roman" w:eastAsia="宋体"/>
                <w:kern w:val="0"/>
                <w:sz w:val="22"/>
                <w:szCs w:val="22"/>
                <w:lang w:bidi="ar"/>
              </w:rPr>
              <w:t>国家质量监督检验检疫总局国际检验检疫标准与技术法规研究中心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海关总署广东分署</w:t>
            </w:r>
          </w:p>
        </w:tc>
      </w:tr>
      <w:tr>
        <w:tblPrEx>
          <w:tblLayout w:type="fixed"/>
          <w:tblCellMar>
            <w:top w:w="15" w:type="dxa"/>
            <w:left w:w="15" w:type="dxa"/>
            <w:bottom w:w="15" w:type="dxa"/>
            <w:right w:w="15" w:type="dxa"/>
          </w:tblCellMar>
        </w:tblPrEx>
        <w:trPr>
          <w:trHeight w:val="1996"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J03-2-06</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广式凉果安全生产及其提质增效关键技术与产业化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曾晓房  白卫东  杨  宝  冯卫华  张  鹰  张宏康  杨婉如  李学莉  林海滨  叶绍环</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仲恺农业工程学院</w:t>
            </w:r>
            <w:r>
              <w:rPr>
                <w:rFonts w:ascii="Times New Roman" w:eastAsia="宋体"/>
                <w:kern w:val="0"/>
                <w:sz w:val="22"/>
                <w:szCs w:val="22"/>
                <w:lang w:bidi="ar"/>
              </w:rPr>
              <w:br w:type="textWrapping"/>
            </w:r>
            <w:r>
              <w:rPr>
                <w:rFonts w:ascii="Times New Roman" w:eastAsia="宋体"/>
                <w:kern w:val="0"/>
                <w:sz w:val="22"/>
                <w:szCs w:val="22"/>
                <w:lang w:bidi="ar"/>
              </w:rPr>
              <w:t>中国科学院华南植物园</w:t>
            </w:r>
            <w:r>
              <w:rPr>
                <w:rFonts w:ascii="Times New Roman" w:eastAsia="宋体"/>
                <w:kern w:val="0"/>
                <w:sz w:val="22"/>
                <w:szCs w:val="22"/>
                <w:lang w:bidi="ar"/>
              </w:rPr>
              <w:br w:type="textWrapping"/>
            </w:r>
            <w:r>
              <w:rPr>
                <w:rFonts w:ascii="Times New Roman" w:eastAsia="宋体"/>
                <w:kern w:val="0"/>
                <w:sz w:val="22"/>
                <w:szCs w:val="22"/>
                <w:lang w:bidi="ar"/>
              </w:rPr>
              <w:t>广东佳宝集团有限公司</w:t>
            </w:r>
            <w:r>
              <w:rPr>
                <w:rFonts w:ascii="Times New Roman" w:eastAsia="宋体"/>
                <w:kern w:val="0"/>
                <w:sz w:val="22"/>
                <w:szCs w:val="22"/>
                <w:lang w:bidi="ar"/>
              </w:rPr>
              <w:br w:type="textWrapping"/>
            </w:r>
            <w:r>
              <w:rPr>
                <w:rFonts w:ascii="Times New Roman" w:eastAsia="宋体"/>
                <w:kern w:val="0"/>
                <w:sz w:val="22"/>
                <w:szCs w:val="22"/>
                <w:lang w:bidi="ar"/>
              </w:rPr>
              <w:t>广州市东鹏食品饮料有限公司</w:t>
            </w:r>
            <w:r>
              <w:rPr>
                <w:rFonts w:ascii="Times New Roman" w:eastAsia="宋体"/>
                <w:kern w:val="0"/>
                <w:sz w:val="22"/>
                <w:szCs w:val="22"/>
                <w:lang w:bidi="ar"/>
              </w:rPr>
              <w:br w:type="textWrapping"/>
            </w:r>
            <w:r>
              <w:rPr>
                <w:rFonts w:ascii="Times New Roman" w:eastAsia="宋体"/>
                <w:kern w:val="0"/>
                <w:sz w:val="22"/>
                <w:szCs w:val="22"/>
                <w:lang w:bidi="ar"/>
              </w:rPr>
              <w:t>广东殿羽田食品有限公司</w:t>
            </w:r>
            <w:r>
              <w:rPr>
                <w:rFonts w:ascii="Times New Roman" w:eastAsia="宋体"/>
                <w:kern w:val="0"/>
                <w:sz w:val="22"/>
                <w:szCs w:val="22"/>
                <w:lang w:bidi="ar"/>
              </w:rPr>
              <w:br w:type="textWrapping"/>
            </w:r>
            <w:r>
              <w:rPr>
                <w:rFonts w:ascii="Times New Roman" w:eastAsia="宋体"/>
                <w:kern w:val="0"/>
                <w:sz w:val="22"/>
                <w:szCs w:val="22"/>
                <w:lang w:bidi="ar"/>
              </w:rPr>
              <w:t>紫金华丰国际食品企业有限公司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98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J03-2-07</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蜂产品加工关键技术研究及应用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刘功良  赵晓娟  赵文红  李南薇  赖秋萍  谭东山  杨进辉  邓开野  何家全  蔡金鑫</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仲恺农业工程学院</w:t>
            </w:r>
            <w:r>
              <w:rPr>
                <w:rFonts w:ascii="Times New Roman" w:eastAsia="宋体"/>
                <w:kern w:val="0"/>
                <w:sz w:val="22"/>
                <w:szCs w:val="22"/>
                <w:lang w:bidi="ar"/>
              </w:rPr>
              <w:br w:type="textWrapping"/>
            </w:r>
            <w:r>
              <w:rPr>
                <w:rFonts w:ascii="Times New Roman" w:eastAsia="宋体"/>
                <w:kern w:val="0"/>
                <w:sz w:val="22"/>
                <w:szCs w:val="22"/>
                <w:lang w:bidi="ar"/>
              </w:rPr>
              <w:t>广东桂岭蜂业科技股份公司</w:t>
            </w:r>
            <w:r>
              <w:rPr>
                <w:rFonts w:ascii="Times New Roman" w:eastAsia="宋体"/>
                <w:kern w:val="0"/>
                <w:sz w:val="22"/>
                <w:szCs w:val="22"/>
                <w:lang w:bidi="ar"/>
              </w:rPr>
              <w:br w:type="textWrapping"/>
            </w:r>
            <w:r>
              <w:rPr>
                <w:rFonts w:ascii="Times New Roman" w:eastAsia="宋体"/>
                <w:kern w:val="0"/>
                <w:sz w:val="22"/>
                <w:szCs w:val="22"/>
                <w:lang w:bidi="ar"/>
              </w:rPr>
              <w:t>广州市谭山蜂业有限公司</w:t>
            </w:r>
            <w:r>
              <w:rPr>
                <w:rFonts w:ascii="Times New Roman" w:eastAsia="宋体"/>
                <w:kern w:val="0"/>
                <w:sz w:val="22"/>
                <w:szCs w:val="22"/>
                <w:lang w:bidi="ar"/>
              </w:rPr>
              <w:br w:type="textWrapping"/>
            </w:r>
            <w:r>
              <w:rPr>
                <w:rFonts w:ascii="Times New Roman" w:eastAsia="宋体"/>
                <w:kern w:val="0"/>
                <w:sz w:val="22"/>
                <w:szCs w:val="22"/>
                <w:lang w:bidi="ar"/>
              </w:rPr>
              <w:t>广州市蜂唛蜂业有限公司</w:t>
            </w:r>
            <w:r>
              <w:rPr>
                <w:rFonts w:ascii="Times New Roman" w:eastAsia="宋体"/>
                <w:kern w:val="0"/>
                <w:sz w:val="22"/>
                <w:szCs w:val="22"/>
                <w:lang w:bidi="ar"/>
              </w:rPr>
              <w:br w:type="textWrapping"/>
            </w:r>
            <w:r>
              <w:rPr>
                <w:rFonts w:ascii="Times New Roman" w:eastAsia="宋体"/>
                <w:kern w:val="0"/>
                <w:sz w:val="22"/>
                <w:szCs w:val="22"/>
                <w:lang w:bidi="ar"/>
              </w:rPr>
              <w:t>广州市宝生园股份有限公司</w:t>
            </w:r>
            <w:r>
              <w:rPr>
                <w:rFonts w:ascii="Times New Roman" w:eastAsia="宋体"/>
                <w:kern w:val="0"/>
                <w:sz w:val="22"/>
                <w:szCs w:val="22"/>
                <w:lang w:bidi="ar"/>
              </w:rPr>
              <w:br w:type="textWrapping"/>
            </w:r>
            <w:r>
              <w:rPr>
                <w:rFonts w:ascii="Times New Roman" w:eastAsia="宋体"/>
                <w:kern w:val="0"/>
                <w:sz w:val="22"/>
                <w:szCs w:val="22"/>
                <w:lang w:bidi="ar"/>
              </w:rPr>
              <w:t>安徽盼盼食品有限公司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9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J03-2-08</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含果糖基天然益生元功效分析、生</w:t>
            </w:r>
          </w:p>
          <w:p>
            <w:pPr>
              <w:widowControl/>
              <w:jc w:val="left"/>
              <w:textAlignment w:val="center"/>
              <w:rPr>
                <w:rFonts w:ascii="Times New Roman" w:eastAsia="宋体"/>
                <w:sz w:val="22"/>
                <w:szCs w:val="22"/>
              </w:rPr>
            </w:pPr>
            <w:r>
              <w:rPr>
                <w:rFonts w:ascii="Times New Roman" w:eastAsia="宋体"/>
                <w:kern w:val="0"/>
                <w:sz w:val="22"/>
                <w:szCs w:val="22"/>
                <w:lang w:bidi="ar"/>
              </w:rPr>
              <w:t>产关键技术研究及产业化应用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钟先锋  黄桂东  彭喜春  马淑凤  杨新球  张  毅  郑元锋  张宇博  王阿利  罗剑鸣</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佛山科学技术学院</w:t>
            </w:r>
            <w:r>
              <w:rPr>
                <w:rFonts w:ascii="Times New Roman" w:eastAsia="宋体"/>
                <w:kern w:val="0"/>
                <w:sz w:val="22"/>
                <w:szCs w:val="22"/>
                <w:lang w:bidi="ar"/>
              </w:rPr>
              <w:br w:type="textWrapping"/>
            </w:r>
            <w:r>
              <w:rPr>
                <w:rFonts w:ascii="Times New Roman" w:eastAsia="宋体"/>
                <w:kern w:val="0"/>
                <w:sz w:val="22"/>
                <w:szCs w:val="22"/>
                <w:lang w:bidi="ar"/>
              </w:rPr>
              <w:t>量子高科(中国)生物股份有限公司</w:t>
            </w:r>
            <w:r>
              <w:rPr>
                <w:rFonts w:ascii="Times New Roman" w:eastAsia="宋体"/>
                <w:kern w:val="0"/>
                <w:sz w:val="22"/>
                <w:szCs w:val="22"/>
                <w:lang w:bidi="ar"/>
              </w:rPr>
              <w:br w:type="textWrapping"/>
            </w:r>
            <w:r>
              <w:rPr>
                <w:rFonts w:ascii="Times New Roman" w:eastAsia="宋体"/>
                <w:kern w:val="0"/>
                <w:sz w:val="22"/>
                <w:szCs w:val="22"/>
                <w:lang w:bidi="ar"/>
              </w:rPr>
              <w:t>暨南大学</w:t>
            </w:r>
            <w:r>
              <w:rPr>
                <w:rFonts w:ascii="Times New Roman" w:eastAsia="宋体"/>
                <w:kern w:val="0"/>
                <w:sz w:val="22"/>
                <w:szCs w:val="22"/>
                <w:lang w:bidi="ar"/>
              </w:rPr>
              <w:br w:type="textWrapping"/>
            </w:r>
            <w:r>
              <w:rPr>
                <w:rFonts w:ascii="Times New Roman" w:eastAsia="宋体"/>
                <w:kern w:val="0"/>
                <w:sz w:val="22"/>
                <w:szCs w:val="22"/>
                <w:lang w:bidi="ar"/>
              </w:rPr>
              <w:t>江南大学</w:t>
            </w:r>
            <w:r>
              <w:rPr>
                <w:rFonts w:ascii="Times New Roman" w:eastAsia="宋体"/>
                <w:kern w:val="0"/>
                <w:sz w:val="22"/>
                <w:szCs w:val="22"/>
                <w:lang w:bidi="ar"/>
              </w:rPr>
              <w:br w:type="textWrapping"/>
            </w:r>
            <w:r>
              <w:rPr>
                <w:rFonts w:ascii="Times New Roman" w:eastAsia="宋体"/>
                <w:kern w:val="0"/>
                <w:sz w:val="22"/>
                <w:szCs w:val="22"/>
                <w:lang w:bidi="ar"/>
              </w:rPr>
              <w:t>佛山市金城速冻食品有限公司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佛山市</w:t>
            </w:r>
          </w:p>
        </w:tc>
      </w:tr>
      <w:tr>
        <w:tblPrEx>
          <w:tblLayout w:type="fixed"/>
          <w:tblCellMar>
            <w:top w:w="15" w:type="dxa"/>
            <w:left w:w="15" w:type="dxa"/>
            <w:bottom w:w="15" w:type="dxa"/>
            <w:right w:w="15" w:type="dxa"/>
          </w:tblCellMar>
        </w:tblPrEx>
        <w:trPr>
          <w:trHeight w:val="358"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基于国产密码的用电计量信息安全关键技术及规模应用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李  鹏  肖  勇  王于波  林伟斌  罗  辑  杨祎巍  谭跃凯  罗  鹏  郑  龙  张明明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南方电网科学研究院有限责任公司</w:t>
            </w:r>
            <w:r>
              <w:rPr>
                <w:rFonts w:ascii="Times New Roman" w:eastAsia="宋体"/>
                <w:kern w:val="0"/>
                <w:sz w:val="22"/>
                <w:szCs w:val="22"/>
                <w:lang w:bidi="ar"/>
              </w:rPr>
              <w:br w:type="textWrapping"/>
            </w:r>
            <w:r>
              <w:rPr>
                <w:rFonts w:ascii="Times New Roman" w:eastAsia="宋体"/>
                <w:kern w:val="0"/>
                <w:sz w:val="22"/>
                <w:szCs w:val="22"/>
                <w:lang w:bidi="ar"/>
              </w:rPr>
              <w:t>北京智芯微电子科技有限公司</w:t>
            </w:r>
            <w:r>
              <w:rPr>
                <w:rFonts w:ascii="Times New Roman" w:eastAsia="宋体"/>
                <w:kern w:val="0"/>
                <w:sz w:val="22"/>
                <w:szCs w:val="22"/>
                <w:lang w:bidi="ar"/>
              </w:rPr>
              <w:br w:type="textWrapping"/>
            </w:r>
            <w:r>
              <w:rPr>
                <w:rFonts w:ascii="Times New Roman" w:eastAsia="宋体"/>
                <w:kern w:val="0"/>
                <w:sz w:val="22"/>
                <w:szCs w:val="22"/>
                <w:lang w:bidi="ar"/>
              </w:rPr>
              <w:t>广东电网有限责任公司</w:t>
            </w:r>
            <w:r>
              <w:rPr>
                <w:rFonts w:ascii="Times New Roman" w:eastAsia="宋体"/>
                <w:kern w:val="0"/>
                <w:sz w:val="22"/>
                <w:szCs w:val="22"/>
                <w:lang w:bidi="ar"/>
              </w:rPr>
              <w:br w:type="textWrapping"/>
            </w:r>
            <w:r>
              <w:rPr>
                <w:rFonts w:ascii="Times New Roman" w:eastAsia="宋体"/>
                <w:kern w:val="0"/>
                <w:sz w:val="22"/>
                <w:szCs w:val="22"/>
                <w:lang w:bidi="ar"/>
              </w:rPr>
              <w:t>国家密码管理局商用密码检测中心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中国南方电网有限责任公司</w:t>
            </w:r>
          </w:p>
        </w:tc>
      </w:tr>
      <w:tr>
        <w:tblPrEx>
          <w:tblLayout w:type="fixed"/>
          <w:tblCellMar>
            <w:top w:w="15" w:type="dxa"/>
            <w:left w:w="15" w:type="dxa"/>
            <w:bottom w:w="15" w:type="dxa"/>
            <w:right w:w="15" w:type="dxa"/>
          </w:tblCellMar>
        </w:tblPrEx>
        <w:trPr>
          <w:trHeight w:val="2176"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气体绝缘金属封闭开关设备状态多维度监测及诊断关键技术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王增彬  吕  鸿  陈义龙  何国强  顾温国  李兴旺  马国明  金向朝  吴  吉  李端姣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广东电网有限责任公司</w:t>
            </w:r>
            <w:r>
              <w:rPr>
                <w:rFonts w:ascii="Times New Roman" w:eastAsia="宋体"/>
                <w:kern w:val="0"/>
                <w:sz w:val="22"/>
                <w:szCs w:val="22"/>
                <w:lang w:bidi="ar"/>
              </w:rPr>
              <w:br w:type="textWrapping"/>
            </w:r>
            <w:r>
              <w:rPr>
                <w:rFonts w:ascii="Times New Roman" w:eastAsia="宋体"/>
                <w:kern w:val="0"/>
                <w:sz w:val="22"/>
                <w:szCs w:val="22"/>
                <w:lang w:bidi="ar"/>
              </w:rPr>
              <w:t>华北电力大学</w:t>
            </w:r>
            <w:r>
              <w:rPr>
                <w:rFonts w:ascii="Times New Roman" w:eastAsia="宋体"/>
                <w:kern w:val="0"/>
                <w:sz w:val="22"/>
                <w:szCs w:val="22"/>
                <w:lang w:bidi="ar"/>
              </w:rPr>
              <w:br w:type="textWrapping"/>
            </w:r>
            <w:r>
              <w:rPr>
                <w:rFonts w:ascii="Times New Roman" w:eastAsia="宋体"/>
                <w:kern w:val="0"/>
                <w:sz w:val="22"/>
                <w:szCs w:val="22"/>
                <w:lang w:bidi="ar"/>
              </w:rPr>
              <w:t>华中科技大学</w:t>
            </w:r>
            <w:r>
              <w:rPr>
                <w:rFonts w:ascii="Times New Roman" w:eastAsia="宋体"/>
                <w:kern w:val="0"/>
                <w:sz w:val="22"/>
                <w:szCs w:val="22"/>
                <w:lang w:bidi="ar"/>
              </w:rPr>
              <w:br w:type="textWrapping"/>
            </w:r>
            <w:r>
              <w:rPr>
                <w:rFonts w:ascii="Times New Roman" w:eastAsia="宋体"/>
                <w:kern w:val="0"/>
                <w:sz w:val="22"/>
                <w:szCs w:val="22"/>
                <w:lang w:bidi="ar"/>
              </w:rPr>
              <w:t>武汉大学</w:t>
            </w:r>
            <w:r>
              <w:rPr>
                <w:rFonts w:ascii="Times New Roman" w:eastAsia="宋体"/>
                <w:kern w:val="0"/>
                <w:sz w:val="22"/>
                <w:szCs w:val="22"/>
                <w:lang w:bidi="ar"/>
              </w:rPr>
              <w:br w:type="textWrapping"/>
            </w:r>
            <w:r>
              <w:rPr>
                <w:rFonts w:ascii="Times New Roman" w:eastAsia="宋体"/>
                <w:kern w:val="0"/>
                <w:sz w:val="22"/>
                <w:szCs w:val="22"/>
                <w:lang w:bidi="ar"/>
              </w:rPr>
              <w:t>山东泰开高压开关有限公司</w:t>
            </w:r>
            <w:r>
              <w:rPr>
                <w:rFonts w:ascii="Times New Roman" w:eastAsia="宋体"/>
                <w:kern w:val="0"/>
                <w:sz w:val="22"/>
                <w:szCs w:val="22"/>
                <w:lang w:bidi="ar"/>
              </w:rPr>
              <w:br w:type="textWrapping"/>
            </w:r>
            <w:r>
              <w:rPr>
                <w:rFonts w:ascii="Times New Roman" w:eastAsia="宋体"/>
                <w:kern w:val="0"/>
                <w:sz w:val="22"/>
                <w:szCs w:val="22"/>
                <w:lang w:bidi="ar"/>
              </w:rPr>
              <w:t>四川赛康智能科技股份有限公司</w:t>
            </w:r>
            <w:r>
              <w:rPr>
                <w:rFonts w:ascii="Times New Roman" w:eastAsia="宋体"/>
                <w:kern w:val="0"/>
                <w:sz w:val="22"/>
                <w:szCs w:val="22"/>
                <w:lang w:bidi="ar"/>
              </w:rPr>
              <w:br w:type="textWrapping"/>
            </w:r>
            <w:r>
              <w:rPr>
                <w:rFonts w:ascii="Times New Roman" w:eastAsia="宋体"/>
                <w:kern w:val="0"/>
                <w:sz w:val="22"/>
                <w:szCs w:val="22"/>
                <w:lang w:bidi="ar"/>
              </w:rPr>
              <w:t>北京兴泰学成仪器有限公司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中国南方电网有限责任公司</w:t>
            </w:r>
          </w:p>
        </w:tc>
      </w:tr>
      <w:tr>
        <w:tblPrEx>
          <w:tblLayout w:type="fixed"/>
          <w:tblCellMar>
            <w:top w:w="15" w:type="dxa"/>
            <w:left w:w="15" w:type="dxa"/>
            <w:bottom w:w="15" w:type="dxa"/>
            <w:right w:w="15" w:type="dxa"/>
          </w:tblCellMar>
        </w:tblPrEx>
        <w:trPr>
          <w:trHeight w:val="121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高效节能大功率UPS电源系统研发与产业应用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尤  勇  徐  辉  杨成林  刘兆燊  夏小荣  曾志刚  刘  琴  尚亚婷  黄政中  贾庆原</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深圳市英威腾电源有限公司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1336"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低温应用锂离子电池制备技术的开发</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宋晓娜  张新河  南俊民  邓耀明  左晓希  陈京才  李中延  钟山标  庞佩佩  马  振</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东莞市迈科新能源有限公司</w:t>
            </w:r>
            <w:r>
              <w:rPr>
                <w:rFonts w:ascii="Times New Roman" w:eastAsia="宋体"/>
                <w:kern w:val="0"/>
                <w:sz w:val="22"/>
                <w:szCs w:val="22"/>
                <w:lang w:bidi="ar"/>
              </w:rPr>
              <w:br w:type="textWrapping"/>
            </w:r>
            <w:r>
              <w:rPr>
                <w:rFonts w:ascii="Times New Roman" w:eastAsia="宋体"/>
                <w:kern w:val="0"/>
                <w:sz w:val="22"/>
                <w:szCs w:val="22"/>
                <w:lang w:bidi="ar"/>
              </w:rPr>
              <w:t>华南师范大学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东莞市</w:t>
            </w:r>
          </w:p>
        </w:tc>
      </w:tr>
      <w:tr>
        <w:tblPrEx>
          <w:tblLayout w:type="fixed"/>
          <w:tblCellMar>
            <w:top w:w="15" w:type="dxa"/>
            <w:left w:w="15" w:type="dxa"/>
            <w:bottom w:w="15" w:type="dxa"/>
            <w:right w:w="15" w:type="dxa"/>
          </w:tblCellMar>
        </w:tblPrEx>
        <w:trPr>
          <w:trHeight w:val="138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燃煤电站PM2.5排放</w:t>
            </w:r>
          </w:p>
          <w:p>
            <w:pPr>
              <w:widowControl/>
              <w:jc w:val="left"/>
              <w:textAlignment w:val="center"/>
              <w:rPr>
                <w:rFonts w:ascii="Times New Roman" w:eastAsia="宋体"/>
                <w:sz w:val="22"/>
                <w:szCs w:val="22"/>
              </w:rPr>
            </w:pPr>
            <w:r>
              <w:rPr>
                <w:rFonts w:ascii="Times New Roman" w:eastAsia="宋体"/>
                <w:kern w:val="0"/>
                <w:sz w:val="22"/>
                <w:szCs w:val="22"/>
                <w:lang w:bidi="ar"/>
              </w:rPr>
              <w:t>特性与控制关键技术的研究及应用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盘思伟  刘亚明  李  丽  李德波  刘小伟  周永言  张  凯  赵永椿  金伟韧  杨林军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广东电网有限责任公司</w:t>
            </w:r>
            <w:r>
              <w:rPr>
                <w:rFonts w:ascii="Times New Roman" w:eastAsia="宋体"/>
                <w:kern w:val="0"/>
                <w:sz w:val="22"/>
                <w:szCs w:val="22"/>
                <w:lang w:bidi="ar"/>
              </w:rPr>
              <w:br w:type="textWrapping"/>
            </w:r>
            <w:r>
              <w:rPr>
                <w:rFonts w:ascii="Times New Roman" w:eastAsia="宋体"/>
                <w:kern w:val="0"/>
                <w:sz w:val="22"/>
                <w:szCs w:val="22"/>
                <w:lang w:bidi="ar"/>
              </w:rPr>
              <w:t>广东粤电靖海发电有限公司</w:t>
            </w:r>
            <w:r>
              <w:rPr>
                <w:rFonts w:ascii="Times New Roman" w:eastAsia="宋体"/>
                <w:kern w:val="0"/>
                <w:sz w:val="22"/>
                <w:szCs w:val="22"/>
                <w:lang w:bidi="ar"/>
              </w:rPr>
              <w:br w:type="textWrapping"/>
            </w:r>
            <w:r>
              <w:rPr>
                <w:rFonts w:ascii="Times New Roman" w:eastAsia="宋体"/>
                <w:kern w:val="0"/>
                <w:sz w:val="22"/>
                <w:szCs w:val="22"/>
                <w:lang w:bidi="ar"/>
              </w:rPr>
              <w:t>华中科技大学</w:t>
            </w:r>
            <w:r>
              <w:rPr>
                <w:rFonts w:ascii="Times New Roman" w:eastAsia="宋体"/>
                <w:kern w:val="0"/>
                <w:sz w:val="22"/>
                <w:szCs w:val="22"/>
                <w:lang w:bidi="ar"/>
              </w:rPr>
              <w:br w:type="textWrapping"/>
            </w:r>
            <w:r>
              <w:rPr>
                <w:rFonts w:ascii="Times New Roman" w:eastAsia="宋体"/>
                <w:kern w:val="0"/>
                <w:sz w:val="22"/>
                <w:szCs w:val="22"/>
                <w:lang w:bidi="ar"/>
              </w:rPr>
              <w:t>东南大学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中国南方电网有限责任公司</w:t>
            </w:r>
          </w:p>
        </w:tc>
      </w:tr>
      <w:tr>
        <w:tblPrEx>
          <w:tblLayout w:type="fixed"/>
          <w:tblCellMar>
            <w:top w:w="15" w:type="dxa"/>
            <w:left w:w="15" w:type="dxa"/>
            <w:bottom w:w="15" w:type="dxa"/>
            <w:right w:w="15" w:type="dxa"/>
          </w:tblCellMar>
        </w:tblPrEx>
        <w:trPr>
          <w:trHeight w:val="1306"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J04-2-06</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高压65kA</w:t>
            </w:r>
          </w:p>
          <w:p>
            <w:pPr>
              <w:widowControl/>
              <w:jc w:val="left"/>
              <w:textAlignment w:val="center"/>
              <w:rPr>
                <w:rFonts w:ascii="Times New Roman" w:eastAsia="宋体"/>
                <w:sz w:val="22"/>
                <w:szCs w:val="22"/>
              </w:rPr>
            </w:pPr>
            <w:r>
              <w:rPr>
                <w:rFonts w:ascii="Times New Roman" w:eastAsia="宋体"/>
                <w:kern w:val="0"/>
                <w:sz w:val="22"/>
                <w:szCs w:val="22"/>
                <w:lang w:bidi="ar"/>
              </w:rPr>
              <w:t>大电流综合试验系统研发与应用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林志力  周小猛  马桂芬  苗本健  丁锦华  李赛赛  刘成许  郭向荣  陈  聪  张世军</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广东产品质量监督检验研究院</w:t>
            </w:r>
            <w:r>
              <w:rPr>
                <w:rFonts w:ascii="Times New Roman" w:eastAsia="宋体"/>
                <w:kern w:val="0"/>
                <w:sz w:val="22"/>
                <w:szCs w:val="22"/>
                <w:lang w:bidi="ar"/>
              </w:rPr>
              <w:br w:type="textWrapping"/>
            </w:r>
            <w:r>
              <w:rPr>
                <w:rFonts w:ascii="Times New Roman" w:eastAsia="宋体"/>
                <w:kern w:val="0"/>
                <w:sz w:val="22"/>
                <w:szCs w:val="22"/>
                <w:lang w:bidi="ar"/>
              </w:rPr>
              <w:t>广安电气检测中心（广东）有限公司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w:t>
            </w:r>
            <w:r>
              <w:rPr>
                <w:rFonts w:hint="eastAsia" w:ascii="Times New Roman" w:eastAsia="宋体"/>
                <w:kern w:val="0"/>
                <w:sz w:val="22"/>
                <w:szCs w:val="22"/>
                <w:lang w:bidi="ar"/>
              </w:rPr>
              <w:t>市场</w:t>
            </w:r>
            <w:r>
              <w:rPr>
                <w:rFonts w:ascii="Times New Roman" w:eastAsia="宋体"/>
                <w:kern w:val="0"/>
                <w:sz w:val="22"/>
                <w:szCs w:val="22"/>
                <w:lang w:bidi="ar"/>
              </w:rPr>
              <w:t>监</w:t>
            </w:r>
            <w:r>
              <w:rPr>
                <w:rFonts w:hint="eastAsia" w:ascii="Times New Roman" w:eastAsia="宋体"/>
                <w:kern w:val="0"/>
                <w:sz w:val="22"/>
                <w:szCs w:val="22"/>
                <w:lang w:bidi="ar"/>
              </w:rPr>
              <w:t>管</w:t>
            </w:r>
            <w:r>
              <w:rPr>
                <w:rFonts w:ascii="Times New Roman" w:eastAsia="宋体"/>
                <w:kern w:val="0"/>
                <w:sz w:val="22"/>
                <w:szCs w:val="22"/>
                <w:lang w:bidi="ar"/>
              </w:rPr>
              <w:t>局</w:t>
            </w:r>
          </w:p>
        </w:tc>
      </w:tr>
      <w:tr>
        <w:tblPrEx>
          <w:tblLayout w:type="fixed"/>
          <w:tblCellMar>
            <w:top w:w="15" w:type="dxa"/>
            <w:left w:w="15" w:type="dxa"/>
            <w:bottom w:w="15" w:type="dxa"/>
            <w:right w:w="15" w:type="dxa"/>
          </w:tblCellMar>
        </w:tblPrEx>
        <w:trPr>
          <w:trHeight w:val="180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J04-2-07</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西电送粤直流主网架绝缘设备金属防电化学腐蚀理论研究及应用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王国利  张福增  王黎明  廖一帆  赵晨龙  徐永生  郭晨鋆  张富春  罗  凌  杨代铭</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南方电网科学研究院有限责任公司</w:t>
            </w:r>
            <w:r>
              <w:rPr>
                <w:rFonts w:ascii="Times New Roman" w:eastAsia="宋体"/>
                <w:kern w:val="0"/>
                <w:sz w:val="22"/>
                <w:szCs w:val="22"/>
                <w:lang w:bidi="ar"/>
              </w:rPr>
              <w:br w:type="textWrapping"/>
            </w:r>
            <w:r>
              <w:rPr>
                <w:rFonts w:ascii="Times New Roman" w:eastAsia="宋体"/>
                <w:kern w:val="0"/>
                <w:sz w:val="22"/>
                <w:szCs w:val="22"/>
                <w:lang w:bidi="ar"/>
              </w:rPr>
              <w:t>云南电网有限责任公司</w:t>
            </w:r>
            <w:r>
              <w:rPr>
                <w:rFonts w:ascii="Times New Roman" w:eastAsia="宋体"/>
                <w:kern w:val="0"/>
                <w:sz w:val="22"/>
                <w:szCs w:val="22"/>
                <w:lang w:bidi="ar"/>
              </w:rPr>
              <w:br w:type="textWrapping"/>
            </w:r>
            <w:r>
              <w:rPr>
                <w:rFonts w:ascii="Times New Roman" w:eastAsia="宋体"/>
                <w:kern w:val="0"/>
                <w:sz w:val="22"/>
                <w:szCs w:val="22"/>
                <w:lang w:bidi="ar"/>
              </w:rPr>
              <w:t>清华大学深圳研究生院</w:t>
            </w:r>
            <w:r>
              <w:rPr>
                <w:rFonts w:ascii="Times New Roman" w:eastAsia="宋体"/>
                <w:kern w:val="0"/>
                <w:sz w:val="22"/>
                <w:szCs w:val="22"/>
                <w:lang w:bidi="ar"/>
              </w:rPr>
              <w:br w:type="textWrapping"/>
            </w:r>
            <w:r>
              <w:rPr>
                <w:rFonts w:ascii="Times New Roman" w:eastAsia="宋体"/>
                <w:kern w:val="0"/>
                <w:sz w:val="22"/>
                <w:szCs w:val="22"/>
                <w:lang w:bidi="ar"/>
              </w:rPr>
              <w:t>中国南方电网有限责任公司</w:t>
            </w:r>
            <w:r>
              <w:rPr>
                <w:rFonts w:ascii="Times New Roman" w:eastAsia="宋体"/>
                <w:kern w:val="0"/>
                <w:sz w:val="22"/>
                <w:szCs w:val="22"/>
                <w:lang w:bidi="ar"/>
              </w:rPr>
              <w:br w:type="textWrapping"/>
            </w:r>
            <w:r>
              <w:rPr>
                <w:rFonts w:ascii="Times New Roman" w:eastAsia="宋体"/>
                <w:kern w:val="0"/>
                <w:sz w:val="22"/>
                <w:szCs w:val="22"/>
                <w:lang w:bidi="ar"/>
              </w:rPr>
              <w:t>白云电气集团有限公司</w:t>
            </w:r>
            <w:r>
              <w:rPr>
                <w:rFonts w:ascii="Times New Roman" w:eastAsia="宋体"/>
                <w:kern w:val="0"/>
                <w:sz w:val="22"/>
                <w:szCs w:val="22"/>
                <w:lang w:bidi="ar"/>
              </w:rPr>
              <w:br w:type="textWrapping"/>
            </w:r>
            <w:r>
              <w:rPr>
                <w:rFonts w:ascii="Times New Roman" w:eastAsia="宋体"/>
                <w:kern w:val="0"/>
                <w:sz w:val="22"/>
                <w:szCs w:val="22"/>
                <w:lang w:bidi="ar"/>
              </w:rPr>
              <w:t>大连电瓷集团股份有限公司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中国南方电网有限责任公司</w:t>
            </w:r>
          </w:p>
        </w:tc>
      </w:tr>
      <w:tr>
        <w:tblPrEx>
          <w:tblLayout w:type="fixed"/>
          <w:tblCellMar>
            <w:top w:w="15" w:type="dxa"/>
            <w:left w:w="15" w:type="dxa"/>
            <w:bottom w:w="15" w:type="dxa"/>
            <w:right w:w="15" w:type="dxa"/>
          </w:tblCellMar>
        </w:tblPrEx>
        <w:trPr>
          <w:trHeight w:val="201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J04-2-08</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大型电力变压器典型突发破坏性故障预防关键技术研究及工程应用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杨  贤  林春耀  肖  祥  汲胜昌  饶章权  周  丹  孙文星  陈伟根  李军浩  孟庆民</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广东电网有限责任公司</w:t>
            </w:r>
            <w:r>
              <w:rPr>
                <w:rFonts w:ascii="Times New Roman" w:eastAsia="宋体"/>
                <w:kern w:val="0"/>
                <w:sz w:val="22"/>
                <w:szCs w:val="22"/>
                <w:lang w:bidi="ar"/>
              </w:rPr>
              <w:br w:type="textWrapping"/>
            </w:r>
            <w:r>
              <w:rPr>
                <w:rFonts w:ascii="Times New Roman" w:eastAsia="宋体"/>
                <w:kern w:val="0"/>
                <w:sz w:val="22"/>
                <w:szCs w:val="22"/>
                <w:lang w:bidi="ar"/>
              </w:rPr>
              <w:t>西安交通大学</w:t>
            </w:r>
            <w:r>
              <w:rPr>
                <w:rFonts w:ascii="Times New Roman" w:eastAsia="宋体"/>
                <w:kern w:val="0"/>
                <w:sz w:val="22"/>
                <w:szCs w:val="22"/>
                <w:lang w:bidi="ar"/>
              </w:rPr>
              <w:br w:type="textWrapping"/>
            </w:r>
            <w:r>
              <w:rPr>
                <w:rFonts w:ascii="Times New Roman" w:eastAsia="宋体"/>
                <w:kern w:val="0"/>
                <w:sz w:val="22"/>
                <w:szCs w:val="22"/>
                <w:lang w:bidi="ar"/>
              </w:rPr>
              <w:t>特变电工衡阳变压器有限公司</w:t>
            </w:r>
            <w:r>
              <w:rPr>
                <w:rFonts w:ascii="Times New Roman" w:eastAsia="宋体"/>
                <w:kern w:val="0"/>
                <w:sz w:val="22"/>
                <w:szCs w:val="22"/>
                <w:lang w:bidi="ar"/>
              </w:rPr>
              <w:br w:type="textWrapping"/>
            </w:r>
            <w:r>
              <w:rPr>
                <w:rFonts w:ascii="Times New Roman" w:eastAsia="宋体"/>
                <w:kern w:val="0"/>
                <w:sz w:val="22"/>
                <w:szCs w:val="22"/>
                <w:lang w:bidi="ar"/>
              </w:rPr>
              <w:t>沈阳变压器研究院股份有限公司</w:t>
            </w:r>
            <w:r>
              <w:rPr>
                <w:rFonts w:ascii="Times New Roman" w:eastAsia="宋体"/>
                <w:kern w:val="0"/>
                <w:sz w:val="22"/>
                <w:szCs w:val="22"/>
                <w:lang w:bidi="ar"/>
              </w:rPr>
              <w:br w:type="textWrapping"/>
            </w:r>
            <w:r>
              <w:rPr>
                <w:rFonts w:ascii="Times New Roman" w:eastAsia="宋体"/>
                <w:kern w:val="0"/>
                <w:sz w:val="22"/>
                <w:szCs w:val="22"/>
                <w:lang w:bidi="ar"/>
              </w:rPr>
              <w:t>深圳供电局有限公司</w:t>
            </w:r>
            <w:r>
              <w:rPr>
                <w:rFonts w:ascii="Times New Roman" w:eastAsia="宋体"/>
                <w:kern w:val="0"/>
                <w:sz w:val="22"/>
                <w:szCs w:val="22"/>
                <w:lang w:bidi="ar"/>
              </w:rPr>
              <w:br w:type="textWrapping"/>
            </w:r>
            <w:r>
              <w:rPr>
                <w:rFonts w:ascii="Times New Roman" w:eastAsia="宋体"/>
                <w:kern w:val="0"/>
                <w:sz w:val="22"/>
                <w:szCs w:val="22"/>
                <w:lang w:bidi="ar"/>
              </w:rPr>
              <w:t>重庆大学</w:t>
            </w:r>
            <w:r>
              <w:rPr>
                <w:rFonts w:ascii="Times New Roman" w:eastAsia="宋体"/>
                <w:kern w:val="0"/>
                <w:sz w:val="22"/>
                <w:szCs w:val="22"/>
                <w:lang w:bidi="ar"/>
              </w:rPr>
              <w:br w:type="textWrapping"/>
            </w:r>
            <w:r>
              <w:rPr>
                <w:rFonts w:ascii="Times New Roman" w:eastAsia="宋体"/>
                <w:kern w:val="0"/>
                <w:sz w:val="22"/>
                <w:szCs w:val="22"/>
                <w:lang w:bidi="ar"/>
              </w:rPr>
              <w:t>上海交通大学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中国南方电网有限责任公司</w:t>
            </w:r>
          </w:p>
        </w:tc>
      </w:tr>
      <w:tr>
        <w:tblPrEx>
          <w:tblLayout w:type="fixed"/>
          <w:tblCellMar>
            <w:top w:w="15" w:type="dxa"/>
            <w:left w:w="15" w:type="dxa"/>
            <w:bottom w:w="15" w:type="dxa"/>
            <w:right w:w="15" w:type="dxa"/>
          </w:tblCellMar>
        </w:tblPrEx>
        <w:trPr>
          <w:trHeight w:val="138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J04-2-09</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含大规模新能源的交直流互联大电网智能运行与柔性控制关键技术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赵建宁  曾勇刚  张  昆  钱  海  吕金壮  王  奇  常  安  张  晗  李  鹏  张胜慧</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中国南方电网有限责任公司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中国南方电网有限责任公司</w:t>
            </w:r>
          </w:p>
        </w:tc>
      </w:tr>
      <w:tr>
        <w:tblPrEx>
          <w:tblLayout w:type="fixed"/>
          <w:tblCellMar>
            <w:top w:w="15" w:type="dxa"/>
            <w:left w:w="15" w:type="dxa"/>
            <w:bottom w:w="15" w:type="dxa"/>
            <w:right w:w="15" w:type="dxa"/>
          </w:tblCellMar>
        </w:tblPrEx>
        <w:trPr>
          <w:trHeight w:val="12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J05-2-01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基于云计算开源技术的电信核心系统研发及规模化应用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区洪辉  刁益辉  何震苇  林建安  王  哲  樊勇兵  褚仁飞  杨新章  许红洲  曾绍汉</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中国电信股份有限公司广东分公司</w:t>
            </w:r>
            <w:r>
              <w:rPr>
                <w:rFonts w:ascii="Times New Roman" w:eastAsia="宋体"/>
                <w:kern w:val="0"/>
                <w:sz w:val="22"/>
                <w:szCs w:val="22"/>
                <w:lang w:bidi="ar"/>
              </w:rPr>
              <w:br w:type="textWrapping"/>
            </w:r>
            <w:r>
              <w:rPr>
                <w:rFonts w:ascii="Times New Roman" w:eastAsia="宋体"/>
                <w:kern w:val="0"/>
                <w:sz w:val="22"/>
                <w:szCs w:val="22"/>
                <w:lang w:bidi="ar"/>
              </w:rPr>
              <w:t>中国电信股份有限公司广东研究院</w:t>
            </w:r>
            <w:r>
              <w:rPr>
                <w:rFonts w:ascii="Times New Roman" w:eastAsia="宋体"/>
                <w:kern w:val="0"/>
                <w:sz w:val="22"/>
                <w:szCs w:val="22"/>
                <w:lang w:bidi="ar"/>
              </w:rPr>
              <w:br w:type="textWrapping"/>
            </w:r>
            <w:r>
              <w:rPr>
                <w:rFonts w:ascii="Times New Roman" w:eastAsia="宋体"/>
                <w:kern w:val="0"/>
                <w:sz w:val="22"/>
                <w:szCs w:val="22"/>
                <w:lang w:bidi="ar"/>
              </w:rPr>
              <w:t>广东亿迅科技有限公司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省通信学会</w:t>
            </w:r>
          </w:p>
        </w:tc>
      </w:tr>
      <w:tr>
        <w:tblPrEx>
          <w:tblLayout w:type="fixed"/>
          <w:tblCellMar>
            <w:top w:w="15" w:type="dxa"/>
            <w:left w:w="15" w:type="dxa"/>
            <w:bottom w:w="15" w:type="dxa"/>
            <w:right w:w="15" w:type="dxa"/>
          </w:tblCellMar>
        </w:tblPrEx>
        <w:trPr>
          <w:trHeight w:val="11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J05-2-02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下一代高性能多业务路由器平台</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胡龙斌  陶文强  王延松  李  光  朱超国  于  浩  刘  嵘  刘兴铨  洪先进  肖  伟</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中兴通讯股份有限公司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121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J05-2-03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pacing w:val="-6"/>
                <w:kern w:val="0"/>
                <w:sz w:val="22"/>
                <w:szCs w:val="22"/>
                <w:lang w:bidi="ar"/>
              </w:rPr>
            </w:pPr>
            <w:r>
              <w:rPr>
                <w:rFonts w:ascii="Times New Roman" w:eastAsia="宋体"/>
                <w:spacing w:val="-6"/>
                <w:kern w:val="0"/>
                <w:sz w:val="22"/>
                <w:szCs w:val="22"/>
                <w:lang w:bidi="ar"/>
              </w:rPr>
              <w:t>高业务密度</w:t>
            </w:r>
          </w:p>
          <w:p>
            <w:pPr>
              <w:widowControl/>
              <w:jc w:val="left"/>
              <w:textAlignment w:val="center"/>
              <w:rPr>
                <w:rFonts w:ascii="Times New Roman" w:eastAsia="宋体"/>
                <w:spacing w:val="-6"/>
                <w:kern w:val="0"/>
                <w:sz w:val="22"/>
                <w:szCs w:val="22"/>
                <w:lang w:bidi="ar"/>
              </w:rPr>
            </w:pPr>
            <w:r>
              <w:rPr>
                <w:rFonts w:ascii="Times New Roman" w:eastAsia="宋体"/>
                <w:spacing w:val="-6"/>
                <w:kern w:val="0"/>
                <w:sz w:val="22"/>
                <w:szCs w:val="22"/>
                <w:lang w:bidi="ar"/>
              </w:rPr>
              <w:t>移动通信关</w:t>
            </w:r>
          </w:p>
          <w:p>
            <w:pPr>
              <w:widowControl/>
              <w:jc w:val="left"/>
              <w:textAlignment w:val="center"/>
              <w:rPr>
                <w:rFonts w:ascii="Times New Roman" w:eastAsia="宋体"/>
                <w:spacing w:val="-6"/>
                <w:kern w:val="0"/>
                <w:sz w:val="22"/>
                <w:szCs w:val="22"/>
                <w:lang w:bidi="ar"/>
              </w:rPr>
            </w:pPr>
            <w:r>
              <w:rPr>
                <w:rFonts w:ascii="Times New Roman" w:eastAsia="宋体"/>
                <w:spacing w:val="-6"/>
                <w:kern w:val="0"/>
                <w:sz w:val="22"/>
                <w:szCs w:val="22"/>
                <w:lang w:bidi="ar"/>
              </w:rPr>
              <w:t>键技术研究</w:t>
            </w:r>
          </w:p>
          <w:p>
            <w:pPr>
              <w:widowControl/>
              <w:jc w:val="left"/>
              <w:textAlignment w:val="center"/>
              <w:rPr>
                <w:rFonts w:ascii="Times New Roman" w:eastAsia="宋体"/>
                <w:spacing w:val="-6"/>
                <w:kern w:val="0"/>
                <w:sz w:val="22"/>
                <w:szCs w:val="22"/>
                <w:lang w:bidi="ar"/>
              </w:rPr>
            </w:pPr>
            <w:r>
              <w:rPr>
                <w:rFonts w:ascii="Times New Roman" w:eastAsia="宋体"/>
                <w:spacing w:val="-6"/>
                <w:kern w:val="0"/>
                <w:sz w:val="22"/>
                <w:szCs w:val="22"/>
                <w:lang w:bidi="ar"/>
              </w:rPr>
              <w:t>及产业化应</w:t>
            </w:r>
          </w:p>
          <w:p>
            <w:pPr>
              <w:widowControl/>
              <w:jc w:val="left"/>
              <w:textAlignment w:val="center"/>
              <w:rPr>
                <w:rFonts w:ascii="Times New Roman" w:eastAsia="宋体"/>
                <w:sz w:val="22"/>
                <w:szCs w:val="22"/>
              </w:rPr>
            </w:pPr>
            <w:r>
              <w:rPr>
                <w:rFonts w:ascii="Times New Roman" w:eastAsia="宋体"/>
                <w:kern w:val="0"/>
                <w:sz w:val="22"/>
                <w:szCs w:val="22"/>
                <w:lang w:bidi="ar"/>
              </w:rPr>
              <w:t>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杨文俊  黄智瀛  刘大洋  郭  川  黄海晖  陆庆杭  刘少聪  吴  兵  何  杰  李  昂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中国移动通信集团广东有限公司</w:t>
            </w:r>
            <w:r>
              <w:rPr>
                <w:rFonts w:ascii="Times New Roman" w:eastAsia="宋体"/>
                <w:kern w:val="0"/>
                <w:sz w:val="22"/>
                <w:szCs w:val="22"/>
                <w:lang w:bidi="ar"/>
              </w:rPr>
              <w:br w:type="textWrapping"/>
            </w:r>
            <w:r>
              <w:rPr>
                <w:rFonts w:ascii="Times New Roman" w:eastAsia="宋体"/>
                <w:kern w:val="0"/>
                <w:sz w:val="22"/>
                <w:szCs w:val="22"/>
                <w:lang w:bidi="ar"/>
              </w:rPr>
              <w:t>华为技术有限公司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省通信学会</w:t>
            </w:r>
          </w:p>
        </w:tc>
      </w:tr>
      <w:tr>
        <w:tblPrEx>
          <w:tblLayout w:type="fixed"/>
          <w:tblCellMar>
            <w:top w:w="15" w:type="dxa"/>
            <w:left w:w="15" w:type="dxa"/>
            <w:bottom w:w="15" w:type="dxa"/>
            <w:right w:w="15" w:type="dxa"/>
          </w:tblCellMar>
        </w:tblPrEx>
        <w:trPr>
          <w:trHeight w:val="159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J05-2-04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基于云网端芯的泛在立体安全关键技术与行业规模应用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钟致民  孔勇平  陆  钢  周丽莎  沙庆良  黄泽龙  余冬苹  马壮展  陈长怡  林  克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中国电信股份有限公司广东研究院</w:t>
            </w:r>
            <w:r>
              <w:rPr>
                <w:rFonts w:ascii="Times New Roman" w:eastAsia="宋体"/>
                <w:kern w:val="0"/>
                <w:sz w:val="22"/>
                <w:szCs w:val="22"/>
                <w:lang w:bidi="ar"/>
              </w:rPr>
              <w:br w:type="textWrapping"/>
            </w:r>
            <w:r>
              <w:rPr>
                <w:rFonts w:ascii="Times New Roman" w:eastAsia="宋体"/>
                <w:kern w:val="0"/>
                <w:sz w:val="22"/>
                <w:szCs w:val="22"/>
                <w:lang w:bidi="ar"/>
              </w:rPr>
              <w:t>中国电信股份有限公司广东分公司</w:t>
            </w:r>
            <w:r>
              <w:rPr>
                <w:rFonts w:ascii="Times New Roman" w:eastAsia="宋体"/>
                <w:kern w:val="0"/>
                <w:sz w:val="22"/>
                <w:szCs w:val="22"/>
                <w:lang w:bidi="ar"/>
              </w:rPr>
              <w:br w:type="textWrapping"/>
            </w:r>
            <w:r>
              <w:rPr>
                <w:rFonts w:ascii="Times New Roman" w:eastAsia="宋体"/>
                <w:kern w:val="0"/>
                <w:sz w:val="22"/>
                <w:szCs w:val="22"/>
                <w:lang w:bidi="ar"/>
              </w:rPr>
              <w:t>华为技术有限公司</w:t>
            </w:r>
            <w:r>
              <w:rPr>
                <w:rFonts w:ascii="Times New Roman" w:eastAsia="宋体"/>
                <w:kern w:val="0"/>
                <w:sz w:val="22"/>
                <w:szCs w:val="22"/>
                <w:lang w:bidi="ar"/>
              </w:rPr>
              <w:br w:type="textWrapping"/>
            </w:r>
            <w:r>
              <w:rPr>
                <w:rFonts w:ascii="Times New Roman" w:eastAsia="宋体"/>
                <w:kern w:val="0"/>
                <w:sz w:val="22"/>
                <w:szCs w:val="22"/>
                <w:lang w:bidi="ar"/>
              </w:rPr>
              <w:t>广州优亿信息科技有限公司</w:t>
            </w:r>
            <w:r>
              <w:rPr>
                <w:rFonts w:ascii="Times New Roman" w:eastAsia="宋体"/>
                <w:kern w:val="0"/>
                <w:sz w:val="22"/>
                <w:szCs w:val="22"/>
                <w:lang w:bidi="ar"/>
              </w:rPr>
              <w:br w:type="textWrapping"/>
            </w:r>
            <w:r>
              <w:rPr>
                <w:rFonts w:ascii="Times New Roman" w:eastAsia="宋体"/>
                <w:kern w:val="0"/>
                <w:sz w:val="22"/>
                <w:szCs w:val="22"/>
                <w:lang w:bidi="ar"/>
              </w:rPr>
              <w:t>北京梆梆安全科技有限公司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省通信学会</w:t>
            </w:r>
          </w:p>
        </w:tc>
      </w:tr>
      <w:tr>
        <w:tblPrEx>
          <w:tblLayout w:type="fixed"/>
          <w:tblCellMar>
            <w:top w:w="15" w:type="dxa"/>
            <w:left w:w="15" w:type="dxa"/>
            <w:bottom w:w="15" w:type="dxa"/>
            <w:right w:w="15" w:type="dxa"/>
          </w:tblCellMar>
        </w:tblPrEx>
        <w:trPr>
          <w:trHeight w:val="12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J05-2-05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基于认知无线电的智能自适应无线通信技术及其应用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蒋晓红  余青松  邓  珂  胡汉武  王宗谦  罗亚军  郑晨熹  宋旭东  蔡川生  林国彪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广州海格通信集团股份有限公司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26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J06-2-01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基于云计算及多网络接入技术的超高清数字电视终端产品</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张恩利  唐文龙  于  洋  陈  飞  张  颢  许  辉  李义才  李剑波  胡常青  杜凯程</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深圳创维数字技术有限公司</w:t>
            </w:r>
            <w:r>
              <w:rPr>
                <w:rFonts w:ascii="Times New Roman" w:eastAsia="宋体"/>
                <w:kern w:val="0"/>
                <w:sz w:val="22"/>
                <w:szCs w:val="22"/>
                <w:lang w:bidi="ar"/>
              </w:rPr>
              <w:br w:type="textWrapping"/>
            </w:r>
            <w:r>
              <w:rPr>
                <w:rFonts w:ascii="Times New Roman" w:eastAsia="宋体"/>
                <w:kern w:val="0"/>
                <w:sz w:val="22"/>
                <w:szCs w:val="22"/>
                <w:lang w:bidi="ar"/>
              </w:rPr>
              <w:t>清华大学深圳研究生院</w:t>
            </w:r>
            <w:r>
              <w:rPr>
                <w:rFonts w:ascii="Times New Roman" w:eastAsia="宋体"/>
                <w:kern w:val="0"/>
                <w:sz w:val="22"/>
                <w:szCs w:val="22"/>
                <w:lang w:bidi="ar"/>
              </w:rPr>
              <w:br w:type="textWrapping"/>
            </w:r>
            <w:r>
              <w:rPr>
                <w:rFonts w:ascii="Times New Roman" w:eastAsia="宋体"/>
                <w:kern w:val="0"/>
                <w:sz w:val="22"/>
                <w:szCs w:val="22"/>
                <w:lang w:bidi="ar"/>
              </w:rPr>
              <w:t>深圳市创维软件有限公司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109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J06-2-02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主动均衡电池管理系统技术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林田生  石大明  郑庆飞  刘鲁新  林清峰  侯海涛  张伟光  葛  攀</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东莞钜威动力技术有限公司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东莞市</w:t>
            </w:r>
          </w:p>
        </w:tc>
      </w:tr>
      <w:tr>
        <w:tblPrEx>
          <w:tblLayout w:type="fixed"/>
          <w:tblCellMar>
            <w:top w:w="15" w:type="dxa"/>
            <w:left w:w="15" w:type="dxa"/>
            <w:bottom w:w="15" w:type="dxa"/>
            <w:right w:w="15" w:type="dxa"/>
          </w:tblCellMar>
        </w:tblPrEx>
        <w:trPr>
          <w:trHeight w:val="132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J06-2-03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自动扶梯安全检测成套关键技术研究与仪器产业化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戚政武  梁敏健  陈英红  杨宁祥  苏宇航  丛成龙  林晓明  汤景升  陈胜来  黄永坚</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广东省特种设备检测研究院珠海检测院</w:t>
            </w:r>
            <w:r>
              <w:rPr>
                <w:rFonts w:ascii="Times New Roman" w:eastAsia="宋体"/>
                <w:kern w:val="0"/>
                <w:sz w:val="22"/>
                <w:szCs w:val="22"/>
                <w:lang w:bidi="ar"/>
              </w:rPr>
              <w:br w:type="textWrapping"/>
            </w:r>
            <w:r>
              <w:rPr>
                <w:rFonts w:ascii="Times New Roman" w:eastAsia="宋体"/>
                <w:kern w:val="0"/>
                <w:sz w:val="22"/>
                <w:szCs w:val="22"/>
                <w:lang w:bidi="ar"/>
              </w:rPr>
              <w:t>珠海市安粤科技有限公司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珠海市</w:t>
            </w:r>
          </w:p>
        </w:tc>
      </w:tr>
      <w:tr>
        <w:tblPrEx>
          <w:tblLayout w:type="fixed"/>
          <w:tblCellMar>
            <w:top w:w="15" w:type="dxa"/>
            <w:left w:w="15" w:type="dxa"/>
            <w:bottom w:w="15" w:type="dxa"/>
            <w:right w:w="15" w:type="dxa"/>
          </w:tblCellMar>
        </w:tblPrEx>
        <w:trPr>
          <w:trHeight w:val="121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J06-2-04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两相异步变频调速静音风扇关键技术研究及其产业化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刘  鑫  张旭升  刘锦泉  郭新生  曾俊锋  崔世强  梁德祥  吴孔升  刘维亮  严凤喜</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广东美的环境电器制造有限公司</w:t>
            </w:r>
            <w:r>
              <w:rPr>
                <w:rFonts w:ascii="Times New Roman" w:eastAsia="宋体"/>
                <w:kern w:val="0"/>
                <w:sz w:val="22"/>
                <w:szCs w:val="22"/>
                <w:lang w:bidi="ar"/>
              </w:rPr>
              <w:br w:type="textWrapping"/>
            </w:r>
            <w:r>
              <w:rPr>
                <w:rFonts w:ascii="Times New Roman" w:eastAsia="宋体"/>
                <w:kern w:val="0"/>
                <w:sz w:val="22"/>
                <w:szCs w:val="22"/>
                <w:lang w:bidi="ar"/>
              </w:rPr>
              <w:t>美的集团股份有限公司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中山市</w:t>
            </w:r>
          </w:p>
        </w:tc>
      </w:tr>
      <w:tr>
        <w:tblPrEx>
          <w:tblLayout w:type="fixed"/>
          <w:tblCellMar>
            <w:top w:w="15" w:type="dxa"/>
            <w:left w:w="15" w:type="dxa"/>
            <w:bottom w:w="15" w:type="dxa"/>
            <w:right w:w="15" w:type="dxa"/>
          </w:tblCellMar>
        </w:tblPrEx>
        <w:trPr>
          <w:trHeight w:val="108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J06-2-05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高效超薄液晶电视绿色设计与关键技术研发及产业化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王  玲  符永高  朱杉婷  朋朝明  刘  阳  万  超   赵新科  吴海清  文勇兵</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中国电器科学研究院有限公司</w:t>
            </w:r>
            <w:r>
              <w:rPr>
                <w:rFonts w:ascii="Times New Roman" w:eastAsia="宋体"/>
                <w:kern w:val="0"/>
                <w:sz w:val="22"/>
                <w:szCs w:val="22"/>
                <w:lang w:bidi="ar"/>
              </w:rPr>
              <w:br w:type="textWrapping"/>
            </w:r>
            <w:r>
              <w:rPr>
                <w:rFonts w:ascii="Times New Roman" w:eastAsia="宋体"/>
                <w:kern w:val="0"/>
                <w:sz w:val="22"/>
                <w:szCs w:val="22"/>
                <w:lang w:bidi="ar"/>
              </w:rPr>
              <w:t>广州创维平面显示科技有限公司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29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J06-2-06</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面向车联网多源信息智能感知终端关键技术研究与产业化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洪晓斌  曾昭德  刘桂雄  周受钦  周松斌  何振威  潘梦鹞  程韬波  吕洁印  陈  义</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广东好帮手电子科技股份有限公司</w:t>
            </w:r>
            <w:r>
              <w:rPr>
                <w:rFonts w:ascii="Times New Roman" w:eastAsia="宋体"/>
                <w:kern w:val="0"/>
                <w:sz w:val="22"/>
                <w:szCs w:val="22"/>
                <w:lang w:bidi="ar"/>
              </w:rPr>
              <w:br w:type="textWrapping"/>
            </w:r>
            <w:r>
              <w:rPr>
                <w:rFonts w:ascii="Times New Roman" w:eastAsia="宋体"/>
                <w:kern w:val="0"/>
                <w:sz w:val="22"/>
                <w:szCs w:val="22"/>
                <w:lang w:bidi="ar"/>
              </w:rPr>
              <w:t>深圳中集智能科技有限公司</w:t>
            </w:r>
            <w:r>
              <w:rPr>
                <w:rFonts w:ascii="Times New Roman" w:eastAsia="宋体"/>
                <w:kern w:val="0"/>
                <w:sz w:val="22"/>
                <w:szCs w:val="22"/>
                <w:lang w:bidi="ar"/>
              </w:rPr>
              <w:br w:type="textWrapping"/>
            </w:r>
            <w:r>
              <w:rPr>
                <w:rFonts w:ascii="Times New Roman" w:eastAsia="宋体"/>
                <w:kern w:val="0"/>
                <w:sz w:val="22"/>
                <w:szCs w:val="22"/>
                <w:lang w:bidi="ar"/>
              </w:rPr>
              <w:t>广东省智能制造研究所</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3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J07-2-01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超高分辨率海量数据三维可视化仿真系统</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马  庆  张  超  卢如西  肖  平  潘远雄  谭小刚  陈先志  康晓林  梁博文  刘  刚</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威创集团股份有限公司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21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J07-2-02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观演场所数字声学环境系统集成技术研发及应用示范</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李志雄  蒋  伟  王永滨  史  萍  关亚林  孙书韬  王  琦  黄石锋  邓俊曦  彭妙颜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广州励丰文化科技股份有限公司</w:t>
            </w:r>
            <w:r>
              <w:rPr>
                <w:rFonts w:ascii="Times New Roman" w:eastAsia="宋体"/>
                <w:kern w:val="0"/>
                <w:sz w:val="22"/>
                <w:szCs w:val="22"/>
                <w:lang w:bidi="ar"/>
              </w:rPr>
              <w:br w:type="textWrapping"/>
            </w:r>
            <w:r>
              <w:rPr>
                <w:rFonts w:ascii="Times New Roman" w:eastAsia="宋体"/>
                <w:kern w:val="0"/>
                <w:sz w:val="22"/>
                <w:szCs w:val="22"/>
                <w:lang w:bidi="ar"/>
              </w:rPr>
              <w:t>中国传媒大学</w:t>
            </w:r>
            <w:r>
              <w:rPr>
                <w:rFonts w:ascii="Times New Roman" w:eastAsia="宋体"/>
                <w:kern w:val="0"/>
                <w:sz w:val="22"/>
                <w:szCs w:val="22"/>
                <w:lang w:bidi="ar"/>
              </w:rPr>
              <w:br w:type="textWrapping"/>
            </w:r>
            <w:r>
              <w:rPr>
                <w:rFonts w:ascii="Times New Roman" w:eastAsia="宋体"/>
                <w:kern w:val="0"/>
                <w:sz w:val="22"/>
                <w:szCs w:val="22"/>
                <w:lang w:bidi="ar"/>
              </w:rPr>
              <w:t>广东中南声像灯光设计研究院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21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J07-2-03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高性能密码技术研发及应用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凌  捷  叶盛元  张方国  柳  毅  邓小丹  刘富春  田海博  顾国生  刘红梅  韩  静</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广东工业大学</w:t>
            </w:r>
            <w:r>
              <w:rPr>
                <w:rFonts w:ascii="Times New Roman" w:eastAsia="宋体"/>
                <w:kern w:val="0"/>
                <w:sz w:val="22"/>
                <w:szCs w:val="22"/>
                <w:lang w:bidi="ar"/>
              </w:rPr>
              <w:br w:type="textWrapping"/>
            </w:r>
            <w:r>
              <w:rPr>
                <w:rFonts w:ascii="Times New Roman" w:eastAsia="宋体"/>
                <w:kern w:val="0"/>
                <w:sz w:val="22"/>
                <w:szCs w:val="22"/>
                <w:lang w:bidi="ar"/>
              </w:rPr>
              <w:t>广州江南科友科技股份有限公司</w:t>
            </w:r>
            <w:r>
              <w:rPr>
                <w:rFonts w:ascii="Times New Roman" w:eastAsia="宋体"/>
                <w:kern w:val="0"/>
                <w:sz w:val="22"/>
                <w:szCs w:val="22"/>
                <w:lang w:bidi="ar"/>
              </w:rPr>
              <w:br w:type="textWrapping"/>
            </w:r>
            <w:r>
              <w:rPr>
                <w:rFonts w:ascii="Times New Roman" w:eastAsia="宋体"/>
                <w:kern w:val="0"/>
                <w:sz w:val="22"/>
                <w:szCs w:val="22"/>
                <w:lang w:bidi="ar"/>
              </w:rPr>
              <w:t>中山大学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6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J07-2-04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面向恶劣环境智能视频监控系统的研发与应用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刘怡俊  刘  峰  陈色桃  叶武剑  干宗良  翁韶伟  崔子冠  李  敏  吕月圆  李海涛</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广东工业大学</w:t>
            </w:r>
            <w:r>
              <w:rPr>
                <w:rFonts w:ascii="Times New Roman" w:eastAsia="宋体"/>
                <w:kern w:val="0"/>
                <w:sz w:val="22"/>
                <w:szCs w:val="22"/>
                <w:lang w:bidi="ar"/>
              </w:rPr>
              <w:br w:type="textWrapping"/>
            </w:r>
            <w:r>
              <w:rPr>
                <w:rFonts w:ascii="Times New Roman" w:eastAsia="宋体"/>
                <w:kern w:val="0"/>
                <w:sz w:val="22"/>
                <w:szCs w:val="22"/>
                <w:lang w:bidi="ar"/>
              </w:rPr>
              <w:t>广东迅通科技股份有限公司</w:t>
            </w:r>
            <w:r>
              <w:rPr>
                <w:rFonts w:ascii="Times New Roman" w:eastAsia="宋体"/>
                <w:kern w:val="0"/>
                <w:sz w:val="22"/>
                <w:szCs w:val="22"/>
                <w:lang w:bidi="ar"/>
              </w:rPr>
              <w:br w:type="textWrapping"/>
            </w:r>
            <w:r>
              <w:rPr>
                <w:rFonts w:ascii="Times New Roman" w:eastAsia="宋体"/>
                <w:kern w:val="0"/>
                <w:sz w:val="22"/>
                <w:szCs w:val="22"/>
                <w:lang w:bidi="ar"/>
              </w:rPr>
              <w:t>南京邮电大学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多联机组风机流道系统研究及产业化应用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肖  彪  熊建国  董术海  薛寒冬  李  彬  余  凯  何  林  刘群波  张  威  万今明</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珠海格力电器股份有限公司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珠海市</w:t>
            </w:r>
          </w:p>
        </w:tc>
      </w:tr>
      <w:tr>
        <w:tblPrEx>
          <w:tblLayout w:type="fixed"/>
          <w:tblCellMar>
            <w:top w:w="15" w:type="dxa"/>
            <w:left w:w="15" w:type="dxa"/>
            <w:bottom w:w="15" w:type="dxa"/>
            <w:right w:w="15" w:type="dxa"/>
          </w:tblCellMar>
        </w:tblPrEx>
        <w:trPr>
          <w:trHeight w:val="115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全天候高效可靠宽频多联机系统关键技术的研究及产业化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沈宝生  许永锋  梁  锐  杨国忠  梁伯启  熊美兵  李宏伟  洪伟鸿  黄浪水  吴孔祥</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广东美的暖通设备有限公司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佛山市</w:t>
            </w:r>
          </w:p>
        </w:tc>
      </w:tr>
      <w:tr>
        <w:tblPrEx>
          <w:tblLayout w:type="fixed"/>
          <w:tblCellMar>
            <w:top w:w="15" w:type="dxa"/>
            <w:left w:w="15" w:type="dxa"/>
            <w:bottom w:w="15" w:type="dxa"/>
            <w:right w:w="15" w:type="dxa"/>
          </w:tblCellMar>
        </w:tblPrEx>
        <w:trPr>
          <w:trHeight w:val="121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高速高精度运动控制器关键技术及产业化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杜建铭  李建刚  李小虎  刘  越  王  瑞  王  礡  吕  恕  吴  宏  张冬军  庞  程</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固高科技(深圳)有限公司</w:t>
            </w:r>
            <w:r>
              <w:rPr>
                <w:rFonts w:ascii="Times New Roman" w:eastAsia="宋体"/>
                <w:kern w:val="0"/>
                <w:sz w:val="22"/>
                <w:szCs w:val="22"/>
                <w:lang w:bidi="ar"/>
              </w:rPr>
              <w:br w:type="textWrapping"/>
            </w:r>
            <w:r>
              <w:rPr>
                <w:rFonts w:ascii="Times New Roman" w:eastAsia="宋体"/>
                <w:kern w:val="0"/>
                <w:sz w:val="22"/>
                <w:szCs w:val="22"/>
                <w:lang w:bidi="ar"/>
              </w:rPr>
              <w:t>深圳大学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121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智能车联网系统及其核心技术的自主开发与应用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梁伟强  冉光伟  张  莹  梁志伟  杨  毅  张志德  王  敏  陈聪传  谢钰敏  张  斌</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广州汽车集团股份有限公司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21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新能源汽车用永磁同步电机及其控制系统关键技术研发与产业化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毕荣华  杨  亮  李心怡  刘大伟  夏百战  邴黎明  兰  江  段琢华  陈浩广  郭志军</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中山大洋电机股份有限公司</w:t>
            </w:r>
            <w:r>
              <w:rPr>
                <w:rFonts w:ascii="Times New Roman" w:eastAsia="宋体"/>
                <w:kern w:val="0"/>
                <w:sz w:val="22"/>
                <w:szCs w:val="22"/>
                <w:lang w:bidi="ar"/>
              </w:rPr>
              <w:br w:type="textWrapping"/>
            </w:r>
            <w:r>
              <w:rPr>
                <w:rFonts w:ascii="Times New Roman" w:eastAsia="宋体"/>
                <w:kern w:val="0"/>
                <w:sz w:val="22"/>
                <w:szCs w:val="22"/>
                <w:lang w:bidi="ar"/>
              </w:rPr>
              <w:t>电子科技大学中山学院</w:t>
            </w:r>
            <w:r>
              <w:rPr>
                <w:rFonts w:ascii="Times New Roman" w:eastAsia="宋体"/>
                <w:kern w:val="0"/>
                <w:sz w:val="22"/>
                <w:szCs w:val="22"/>
                <w:lang w:bidi="ar"/>
              </w:rPr>
              <w:br w:type="textWrapping"/>
            </w:r>
            <w:r>
              <w:rPr>
                <w:rFonts w:ascii="Times New Roman" w:eastAsia="宋体"/>
                <w:kern w:val="0"/>
                <w:sz w:val="22"/>
                <w:szCs w:val="22"/>
                <w:lang w:bidi="ar"/>
              </w:rPr>
              <w:t>大洋电机新动力科技有限公司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中山市</w:t>
            </w:r>
          </w:p>
        </w:tc>
      </w:tr>
      <w:tr>
        <w:tblPrEx>
          <w:tblLayout w:type="fixed"/>
          <w:tblCellMar>
            <w:top w:w="15" w:type="dxa"/>
            <w:left w:w="15" w:type="dxa"/>
            <w:bottom w:w="15" w:type="dxa"/>
            <w:right w:w="15" w:type="dxa"/>
          </w:tblCellMar>
        </w:tblPrEx>
        <w:trPr>
          <w:trHeight w:val="115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J08-2-06</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三维复杂焊缝自动焊接及焊接状态多传感在线检测</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高向东  游德勇  张艳喜  张南峰  葛文君  王恩福  全方红  李建业  黄宝添  陈龙凤</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广东工业大学</w:t>
            </w:r>
            <w:r>
              <w:rPr>
                <w:rFonts w:ascii="Times New Roman" w:eastAsia="宋体"/>
                <w:kern w:val="0"/>
                <w:sz w:val="22"/>
                <w:szCs w:val="22"/>
                <w:lang w:bidi="ar"/>
              </w:rPr>
              <w:br w:type="textWrapping"/>
            </w:r>
            <w:r>
              <w:rPr>
                <w:rFonts w:ascii="Times New Roman" w:eastAsia="宋体"/>
                <w:kern w:val="0"/>
                <w:sz w:val="22"/>
                <w:szCs w:val="22"/>
                <w:lang w:bidi="ar"/>
              </w:rPr>
              <w:t>广东锻压机床厂有限公司</w:t>
            </w:r>
            <w:r>
              <w:rPr>
                <w:rFonts w:ascii="Times New Roman" w:eastAsia="宋体"/>
                <w:kern w:val="0"/>
                <w:sz w:val="22"/>
                <w:szCs w:val="22"/>
                <w:lang w:bidi="ar"/>
              </w:rPr>
              <w:br w:type="textWrapping"/>
            </w:r>
            <w:r>
              <w:rPr>
                <w:rFonts w:ascii="Times New Roman" w:eastAsia="宋体"/>
                <w:kern w:val="0"/>
                <w:sz w:val="22"/>
                <w:szCs w:val="22"/>
                <w:lang w:bidi="ar"/>
              </w:rPr>
              <w:t>广州中检科技有限公司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516"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J08-2-07</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三维叠层微电极关键成形工艺技术及其产业化应用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伍晓宇  徐  斌  阮双琛  龚  峰  罗  烽  胡作寰  高国利  谢圣君  丘文桂  万珍平</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深圳大学</w:t>
            </w:r>
            <w:r>
              <w:rPr>
                <w:rFonts w:ascii="Times New Roman" w:eastAsia="宋体"/>
                <w:kern w:val="0"/>
                <w:sz w:val="22"/>
                <w:szCs w:val="22"/>
                <w:lang w:bidi="ar"/>
              </w:rPr>
              <w:br w:type="textWrapping"/>
            </w:r>
            <w:r>
              <w:rPr>
                <w:rFonts w:ascii="Times New Roman" w:eastAsia="宋体"/>
                <w:kern w:val="0"/>
                <w:sz w:val="22"/>
                <w:szCs w:val="22"/>
                <w:lang w:bidi="ar"/>
              </w:rPr>
              <w:t>深圳市银宝山新科技股份有限公司</w:t>
            </w:r>
            <w:r>
              <w:rPr>
                <w:rFonts w:ascii="Times New Roman" w:eastAsia="宋体"/>
                <w:kern w:val="0"/>
                <w:sz w:val="22"/>
                <w:szCs w:val="22"/>
                <w:lang w:bidi="ar"/>
              </w:rPr>
              <w:br w:type="textWrapping"/>
            </w:r>
            <w:r>
              <w:rPr>
                <w:rFonts w:ascii="Times New Roman" w:eastAsia="宋体"/>
                <w:kern w:val="0"/>
                <w:sz w:val="22"/>
                <w:szCs w:val="22"/>
                <w:lang w:bidi="ar"/>
              </w:rPr>
              <w:t>大族激光科技产业集团股份有限公司</w:t>
            </w:r>
            <w:r>
              <w:rPr>
                <w:rFonts w:ascii="Times New Roman" w:eastAsia="宋体"/>
                <w:kern w:val="0"/>
                <w:sz w:val="22"/>
                <w:szCs w:val="22"/>
                <w:lang w:bidi="ar"/>
              </w:rPr>
              <w:br w:type="textWrapping"/>
            </w:r>
            <w:r>
              <w:rPr>
                <w:rFonts w:ascii="Times New Roman" w:eastAsia="宋体"/>
                <w:kern w:val="0"/>
                <w:sz w:val="22"/>
                <w:szCs w:val="22"/>
                <w:lang w:bidi="ar"/>
              </w:rPr>
              <w:t>东莞市纳利光学材料有限公司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3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J08-2-08</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柔性线路板（FPC）用</w:t>
            </w:r>
          </w:p>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UV激光加</w:t>
            </w:r>
          </w:p>
          <w:p>
            <w:pPr>
              <w:widowControl/>
              <w:jc w:val="left"/>
              <w:textAlignment w:val="center"/>
              <w:rPr>
                <w:rFonts w:ascii="Times New Roman" w:eastAsia="宋体"/>
                <w:sz w:val="22"/>
                <w:szCs w:val="22"/>
              </w:rPr>
            </w:pPr>
            <w:r>
              <w:rPr>
                <w:rFonts w:ascii="Times New Roman" w:eastAsia="宋体"/>
                <w:kern w:val="0"/>
                <w:sz w:val="22"/>
                <w:szCs w:val="22"/>
                <w:lang w:bidi="ar"/>
              </w:rPr>
              <w:t>工设备的关键技术研发及产业化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徐地华  余廷勋  肖  磊  赵明辉  高  垒  陈金祥  覃贤德  王天辉  甘明辉  刘树高</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广东正业科技股份有限公司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省机械工程学会</w:t>
            </w:r>
          </w:p>
        </w:tc>
      </w:tr>
      <w:tr>
        <w:tblPrEx>
          <w:tblLayout w:type="fixed"/>
          <w:tblCellMar>
            <w:top w:w="15" w:type="dxa"/>
            <w:left w:w="15" w:type="dxa"/>
            <w:bottom w:w="15" w:type="dxa"/>
            <w:right w:w="15" w:type="dxa"/>
          </w:tblCellMar>
        </w:tblPrEx>
        <w:trPr>
          <w:trHeight w:val="126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J08-2-09</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移动终端异形金属构件高效精密加工关键技术及大规模应用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罗卫强  周梓荣  尹  玲  张立军  彭海华  魏亚东  陈广成  周丹妮  陈  义  梁振锋</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广东长盈精密技术有限公司</w:t>
            </w:r>
            <w:r>
              <w:rPr>
                <w:rFonts w:ascii="Times New Roman" w:eastAsia="宋体"/>
                <w:kern w:val="0"/>
                <w:sz w:val="22"/>
                <w:szCs w:val="22"/>
                <w:lang w:bidi="ar"/>
              </w:rPr>
              <w:br w:type="textWrapping"/>
            </w:r>
            <w:r>
              <w:rPr>
                <w:rFonts w:ascii="Times New Roman" w:eastAsia="宋体"/>
                <w:kern w:val="0"/>
                <w:sz w:val="22"/>
                <w:szCs w:val="22"/>
                <w:lang w:bidi="ar"/>
              </w:rPr>
              <w:t>东莞理工学院</w:t>
            </w:r>
            <w:r>
              <w:rPr>
                <w:rFonts w:ascii="Times New Roman" w:eastAsia="宋体"/>
                <w:kern w:val="0"/>
                <w:sz w:val="22"/>
                <w:szCs w:val="22"/>
                <w:lang w:bidi="ar"/>
              </w:rPr>
              <w:br w:type="textWrapping"/>
            </w:r>
            <w:r>
              <w:rPr>
                <w:rFonts w:ascii="Times New Roman" w:eastAsia="宋体"/>
                <w:kern w:val="0"/>
                <w:sz w:val="22"/>
                <w:szCs w:val="22"/>
                <w:lang w:bidi="ar"/>
              </w:rPr>
              <w:t>广东钶锐锶数控技术有限公司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东莞市</w:t>
            </w:r>
          </w:p>
        </w:tc>
      </w:tr>
      <w:tr>
        <w:tblPrEx>
          <w:tblLayout w:type="fixed"/>
          <w:tblCellMar>
            <w:top w:w="15" w:type="dxa"/>
            <w:left w:w="15" w:type="dxa"/>
            <w:bottom w:w="15" w:type="dxa"/>
            <w:right w:w="15" w:type="dxa"/>
          </w:tblCellMar>
        </w:tblPrEx>
        <w:trPr>
          <w:trHeight w:val="129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J09-2-01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新型苯乙烯系嵌段共聚物关键技术及应用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张海涛  郑  岩  杨寿盛  王  平  李宇辉  李才亮  冯  懿  牛万套  李  养  梁培昌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广东众和化塑有限公司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茂名市</w:t>
            </w:r>
          </w:p>
        </w:tc>
      </w:tr>
      <w:tr>
        <w:tblPrEx>
          <w:tblLayout w:type="fixed"/>
          <w:tblCellMar>
            <w:top w:w="15" w:type="dxa"/>
            <w:left w:w="15" w:type="dxa"/>
            <w:bottom w:w="15" w:type="dxa"/>
            <w:right w:w="15" w:type="dxa"/>
          </w:tblCellMar>
        </w:tblPrEx>
        <w:trPr>
          <w:trHeight w:val="12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J09-2-02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低析出物超透聚丙烯开发及工业化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毛远洪  梁胜彪  封水彬  侯莉萍  邹文桢  蒋文军  易志勤  柯君豪  胡慧杰  吕  芸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中国石油化工股份有限公司茂名分公司</w:t>
            </w:r>
            <w:r>
              <w:rPr>
                <w:rFonts w:ascii="Times New Roman" w:eastAsia="宋体"/>
                <w:kern w:val="0"/>
                <w:sz w:val="22"/>
                <w:szCs w:val="22"/>
                <w:lang w:bidi="ar"/>
              </w:rPr>
              <w:br w:type="textWrapping"/>
            </w:r>
            <w:r>
              <w:rPr>
                <w:rFonts w:ascii="Times New Roman" w:eastAsia="宋体"/>
                <w:kern w:val="0"/>
                <w:sz w:val="22"/>
                <w:szCs w:val="22"/>
                <w:lang w:bidi="ar"/>
              </w:rPr>
              <w:t>中国石油化工股份有限公司北京化工研究院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茂名市</w:t>
            </w:r>
          </w:p>
        </w:tc>
      </w:tr>
      <w:tr>
        <w:tblPrEx>
          <w:tblLayout w:type="fixed"/>
          <w:tblCellMar>
            <w:top w:w="15" w:type="dxa"/>
            <w:left w:w="15" w:type="dxa"/>
            <w:bottom w:w="15" w:type="dxa"/>
            <w:right w:w="15" w:type="dxa"/>
          </w:tblCellMar>
        </w:tblPrEx>
        <w:trPr>
          <w:trHeight w:val="123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J09-2-03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基于热转印铝型材粉末涂料用新型聚酯树脂的合成与应用研究</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李  勇  刘  亮  谢  静  顾宇昕  王文军  涂伟萍  马志平  林锡恩  高庆福  张  捷</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广州擎天材料科技有限公司</w:t>
            </w:r>
            <w:r>
              <w:rPr>
                <w:rFonts w:ascii="Times New Roman" w:eastAsia="宋体"/>
                <w:kern w:val="0"/>
                <w:sz w:val="22"/>
                <w:szCs w:val="22"/>
                <w:lang w:bidi="ar"/>
              </w:rPr>
              <w:br w:type="textWrapping"/>
            </w:r>
            <w:r>
              <w:rPr>
                <w:rFonts w:ascii="Times New Roman" w:eastAsia="宋体"/>
                <w:kern w:val="0"/>
                <w:sz w:val="22"/>
                <w:szCs w:val="22"/>
                <w:lang w:bidi="ar"/>
              </w:rPr>
              <w:t>广东睿智环保科技有限责任公司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中国电器科学研究院有限公司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35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超材料空间调制技术研究及产业化应用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刘若鹏  赵治亚  李  雪  熊  伟  周  添  金  曦  黄新政  刘光烜  张晓宇  李  波</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深圳光启高等理工研究院</w:t>
            </w:r>
            <w:r>
              <w:rPr>
                <w:rFonts w:ascii="Times New Roman" w:eastAsia="宋体"/>
                <w:kern w:val="0"/>
                <w:sz w:val="22"/>
                <w:szCs w:val="22"/>
                <w:lang w:bidi="ar"/>
              </w:rPr>
              <w:br w:type="textWrapping"/>
            </w:r>
            <w:r>
              <w:rPr>
                <w:rFonts w:ascii="Times New Roman" w:eastAsia="宋体"/>
                <w:kern w:val="0"/>
                <w:sz w:val="22"/>
                <w:szCs w:val="22"/>
                <w:lang w:bidi="ar"/>
              </w:rPr>
              <w:t>深圳光启尖端技术有限责任公司</w:t>
            </w:r>
            <w:r>
              <w:rPr>
                <w:rFonts w:ascii="Times New Roman" w:eastAsia="宋体"/>
                <w:kern w:val="0"/>
                <w:sz w:val="22"/>
                <w:szCs w:val="22"/>
                <w:lang w:bidi="ar"/>
              </w:rPr>
              <w:br w:type="textWrapping"/>
            </w:r>
            <w:r>
              <w:rPr>
                <w:rFonts w:ascii="Times New Roman" w:eastAsia="宋体"/>
                <w:kern w:val="0"/>
                <w:sz w:val="22"/>
                <w:szCs w:val="22"/>
                <w:lang w:bidi="ar"/>
              </w:rPr>
              <w:t>深圳光启创新技术有限公司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r>
        <w:tblPrEx>
          <w:tblLayout w:type="fixed"/>
          <w:tblCellMar>
            <w:top w:w="15" w:type="dxa"/>
            <w:left w:w="15" w:type="dxa"/>
            <w:bottom w:w="15" w:type="dxa"/>
            <w:right w:w="15" w:type="dxa"/>
          </w:tblCellMar>
        </w:tblPrEx>
        <w:trPr>
          <w:trHeight w:val="12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无卤阻燃导热有机硅电子灌封胶的制备及产业化关键技术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胡新嵩  曾幸荣  陈精华  林晓丹  郭建华  罗  伟  屈哲辉  夏文龙  何宗业  陈耀根</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广州市高士实业有限公司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21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关节轴承内圈高性能耐磨耐蚀涂层研制及应用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张吉阜  邓畅光  邓春明  毛  杰  代明江  陈志坤  宋进兵  周克崧  杨  焜  曾  威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广东省新材料研究所</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省科学院</w:t>
            </w:r>
          </w:p>
        </w:tc>
      </w:tr>
      <w:tr>
        <w:tblPrEx>
          <w:tblLayout w:type="fixed"/>
          <w:tblCellMar>
            <w:top w:w="15" w:type="dxa"/>
            <w:left w:w="15" w:type="dxa"/>
            <w:bottom w:w="15" w:type="dxa"/>
            <w:right w:w="15" w:type="dxa"/>
          </w:tblCellMar>
        </w:tblPrEx>
        <w:trPr>
          <w:trHeight w:val="127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激光熔覆高耐磨耐蚀涂层技术研发及其应用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马文有  李福海  刘  敏  黄  健  佟  鑫  林凯生  陈兴驰  王  昊  况  敏  赵  利</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广东省新材料研究所</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省科学院</w:t>
            </w:r>
          </w:p>
        </w:tc>
      </w:tr>
      <w:tr>
        <w:tblPrEx>
          <w:tblLayout w:type="fixed"/>
          <w:tblCellMar>
            <w:top w:w="15" w:type="dxa"/>
            <w:left w:w="15" w:type="dxa"/>
            <w:bottom w:w="15" w:type="dxa"/>
            <w:right w:w="15" w:type="dxa"/>
          </w:tblCellMar>
        </w:tblPrEx>
        <w:trPr>
          <w:trHeight w:val="12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铝合金特种船舶高效焊接与变形控制装备及应用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郑世达  韩善果  闫德俊  蔡得涛  易耀勇  罗玖强  高世一  刘晓莉  罗子艺  郭春富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广东省焊接技术研究所（广东省中乌研究院）</w:t>
            </w:r>
            <w:r>
              <w:rPr>
                <w:rFonts w:ascii="Times New Roman" w:eastAsia="宋体"/>
                <w:kern w:val="0"/>
                <w:sz w:val="22"/>
                <w:szCs w:val="22"/>
                <w:lang w:bidi="ar"/>
              </w:rPr>
              <w:br w:type="textWrapping"/>
            </w:r>
            <w:r>
              <w:rPr>
                <w:rFonts w:ascii="Times New Roman" w:eastAsia="宋体"/>
                <w:kern w:val="0"/>
                <w:sz w:val="22"/>
                <w:szCs w:val="22"/>
                <w:lang w:bidi="ar"/>
              </w:rPr>
              <w:t>中船黄埔文冲船舶有限公司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省科学院</w:t>
            </w:r>
          </w:p>
        </w:tc>
      </w:tr>
      <w:tr>
        <w:tblPrEx>
          <w:tblLayout w:type="fixed"/>
          <w:tblCellMar>
            <w:top w:w="15" w:type="dxa"/>
            <w:left w:w="15" w:type="dxa"/>
            <w:bottom w:w="15" w:type="dxa"/>
            <w:right w:w="15" w:type="dxa"/>
          </w:tblCellMar>
        </w:tblPrEx>
        <w:trPr>
          <w:trHeight w:val="147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J10-2-06</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大型复杂薄壁镁合金构件控形控性关键技术及应用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李扬德  黄正华  李卫荣  李远发  宋东福  陈善荣  沙振春  戚文军  张亚琴  孙丽娟</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东莞宜安科技股份有限公司</w:t>
            </w:r>
            <w:r>
              <w:rPr>
                <w:rFonts w:ascii="Times New Roman" w:eastAsia="宋体"/>
                <w:kern w:val="0"/>
                <w:sz w:val="22"/>
                <w:szCs w:val="22"/>
                <w:lang w:bidi="ar"/>
              </w:rPr>
              <w:br w:type="textWrapping"/>
            </w:r>
            <w:r>
              <w:rPr>
                <w:rFonts w:ascii="Times New Roman" w:eastAsia="宋体"/>
                <w:kern w:val="0"/>
                <w:sz w:val="22"/>
                <w:szCs w:val="22"/>
                <w:lang w:bidi="ar"/>
              </w:rPr>
              <w:t>广东省材料与加工研究所</w:t>
            </w:r>
            <w:r>
              <w:rPr>
                <w:rFonts w:ascii="Times New Roman" w:eastAsia="宋体"/>
                <w:kern w:val="0"/>
                <w:sz w:val="22"/>
                <w:szCs w:val="22"/>
                <w:lang w:bidi="ar"/>
              </w:rPr>
              <w:br w:type="textWrapping"/>
            </w:r>
            <w:r>
              <w:rPr>
                <w:rFonts w:ascii="Times New Roman" w:eastAsia="宋体"/>
                <w:kern w:val="0"/>
                <w:sz w:val="22"/>
                <w:szCs w:val="22"/>
                <w:lang w:bidi="ar"/>
              </w:rPr>
              <w:t>嘉瑞科技（惠州）有限公司</w:t>
            </w:r>
            <w:r>
              <w:rPr>
                <w:rFonts w:ascii="Times New Roman" w:eastAsia="宋体"/>
                <w:kern w:val="0"/>
                <w:sz w:val="22"/>
                <w:szCs w:val="22"/>
                <w:lang w:bidi="ar"/>
              </w:rPr>
              <w:br w:type="textWrapping"/>
            </w:r>
            <w:r>
              <w:rPr>
                <w:rFonts w:ascii="Times New Roman" w:eastAsia="宋体"/>
                <w:kern w:val="0"/>
                <w:sz w:val="22"/>
                <w:szCs w:val="22"/>
                <w:lang w:bidi="ar"/>
              </w:rPr>
              <w:t>广东文达镁业科技股份有限公司</w:t>
            </w:r>
            <w:r>
              <w:rPr>
                <w:rFonts w:ascii="Times New Roman" w:eastAsia="宋体"/>
                <w:kern w:val="0"/>
                <w:sz w:val="22"/>
                <w:szCs w:val="22"/>
                <w:lang w:bidi="ar"/>
              </w:rPr>
              <w:br w:type="textWrapping"/>
            </w:r>
            <w:r>
              <w:rPr>
                <w:rFonts w:ascii="Times New Roman" w:eastAsia="宋体"/>
                <w:kern w:val="0"/>
                <w:sz w:val="22"/>
                <w:szCs w:val="22"/>
                <w:lang w:bidi="ar"/>
              </w:rPr>
              <w:t>嘉丰工业科技（惠州）有限公司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东莞市</w:t>
            </w:r>
          </w:p>
        </w:tc>
      </w:tr>
      <w:tr>
        <w:tblPrEx>
          <w:tblLayout w:type="fixed"/>
          <w:tblCellMar>
            <w:top w:w="15" w:type="dxa"/>
            <w:left w:w="15" w:type="dxa"/>
            <w:bottom w:w="15" w:type="dxa"/>
            <w:right w:w="15" w:type="dxa"/>
          </w:tblCellMar>
        </w:tblPrEx>
        <w:trPr>
          <w:trHeight w:val="108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J10-2-07</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高强高韧海洋工程及船舶用钢关键技术研究及产业化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李烈军  温志红  廖卫团  高吉祥  戴文笠  钟寿军  彭政务  何矿年  黄远坚  霍向东</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宝武集团广东韶关钢铁有限公司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广东技术师范学院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韶关市</w:t>
            </w:r>
          </w:p>
        </w:tc>
      </w:tr>
      <w:tr>
        <w:tblPrEx>
          <w:tblLayout w:type="fixed"/>
          <w:tblCellMar>
            <w:top w:w="15" w:type="dxa"/>
            <w:left w:w="15" w:type="dxa"/>
            <w:bottom w:w="15" w:type="dxa"/>
            <w:right w:w="15" w:type="dxa"/>
          </w:tblCellMar>
        </w:tblPrEx>
        <w:trPr>
          <w:trHeight w:val="171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J10-2-08</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铝合金型材无铬表面钝化技术开发及产业化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罗铭强  李文芳  陈东初  唐维学  李珏君  梁奕清  陈文泗  黄和銮  游玉萍  杜  军</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广东兴发铝业有限公司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佛山科学技术学院</w:t>
            </w:r>
            <w:r>
              <w:rPr>
                <w:rFonts w:ascii="Times New Roman" w:eastAsia="宋体"/>
                <w:kern w:val="0"/>
                <w:sz w:val="22"/>
                <w:szCs w:val="22"/>
                <w:lang w:bidi="ar"/>
              </w:rPr>
              <w:br w:type="textWrapping"/>
            </w:r>
            <w:r>
              <w:rPr>
                <w:rFonts w:ascii="Times New Roman" w:eastAsia="宋体"/>
                <w:kern w:val="0"/>
                <w:sz w:val="22"/>
                <w:szCs w:val="22"/>
                <w:lang w:bidi="ar"/>
              </w:rPr>
              <w:t>广东省工业分析检测中心</w:t>
            </w:r>
            <w:r>
              <w:rPr>
                <w:rFonts w:ascii="Times New Roman" w:eastAsia="宋体"/>
                <w:kern w:val="0"/>
                <w:sz w:val="22"/>
                <w:szCs w:val="22"/>
                <w:lang w:bidi="ar"/>
              </w:rPr>
              <w:br w:type="textWrapping"/>
            </w:r>
            <w:r>
              <w:rPr>
                <w:rFonts w:ascii="Times New Roman" w:eastAsia="宋体"/>
                <w:kern w:val="0"/>
                <w:sz w:val="22"/>
                <w:szCs w:val="22"/>
                <w:lang w:bidi="ar"/>
              </w:rPr>
              <w:t>佛山市顺德区乐盛金属表面处理剂有限公司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佛山市</w:t>
            </w:r>
          </w:p>
        </w:tc>
      </w:tr>
      <w:tr>
        <w:tblPrEx>
          <w:tblLayout w:type="fixed"/>
          <w:tblCellMar>
            <w:top w:w="15" w:type="dxa"/>
            <w:left w:w="15" w:type="dxa"/>
            <w:bottom w:w="15" w:type="dxa"/>
            <w:right w:w="15" w:type="dxa"/>
          </w:tblCellMar>
        </w:tblPrEx>
        <w:trPr>
          <w:trHeight w:val="117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J10-2-09</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高性能铝硅酸盐超薄电子玻璃关键技术及产业化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刘红刚  陈自发  王明忠  龚锋杰  王  琰  梁其尤  赵仁民  欧  斌  袁  伟  周翔磊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清远南玻节能新材料有限公司</w:t>
            </w:r>
            <w:r>
              <w:rPr>
                <w:rFonts w:ascii="Times New Roman" w:eastAsia="宋体"/>
                <w:kern w:val="0"/>
                <w:sz w:val="22"/>
                <w:szCs w:val="22"/>
                <w:lang w:bidi="ar"/>
              </w:rPr>
              <w:br w:type="textWrapping"/>
            </w:r>
            <w:r>
              <w:rPr>
                <w:rFonts w:ascii="Times New Roman" w:eastAsia="宋体"/>
                <w:kern w:val="0"/>
                <w:sz w:val="22"/>
                <w:szCs w:val="22"/>
                <w:lang w:bidi="ar"/>
              </w:rPr>
              <w:t>中国南玻集团股份有限公司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省建筑材料行业协会</w:t>
            </w:r>
          </w:p>
        </w:tc>
      </w:tr>
      <w:tr>
        <w:tblPrEx>
          <w:tblLayout w:type="fixed"/>
          <w:tblCellMar>
            <w:top w:w="15" w:type="dxa"/>
            <w:left w:w="15" w:type="dxa"/>
            <w:bottom w:w="15" w:type="dxa"/>
            <w:right w:w="15" w:type="dxa"/>
          </w:tblCellMar>
        </w:tblPrEx>
        <w:trPr>
          <w:trHeight w:val="115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J10-2-10</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定向晶化瓷质砖的多尺度协同绿色制造与表面光功能化改性技术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刘一军  萧礼标  潘利敏  黄剑锋  赵  勇  杨元东  汪庆刚  李嘉胤  董军乐  李  超</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蒙娜丽莎集团股份有限公司</w:t>
            </w:r>
            <w:r>
              <w:rPr>
                <w:rFonts w:ascii="Times New Roman" w:eastAsia="宋体"/>
                <w:kern w:val="0"/>
                <w:sz w:val="22"/>
                <w:szCs w:val="22"/>
                <w:lang w:bidi="ar"/>
              </w:rPr>
              <w:br w:type="textWrapping"/>
            </w:r>
            <w:r>
              <w:rPr>
                <w:rFonts w:ascii="Times New Roman" w:eastAsia="宋体"/>
                <w:kern w:val="0"/>
                <w:sz w:val="22"/>
                <w:szCs w:val="22"/>
                <w:lang w:bidi="ar"/>
              </w:rPr>
              <w:t>陕西科技大学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佛山市</w:t>
            </w:r>
          </w:p>
        </w:tc>
      </w:tr>
      <w:tr>
        <w:tblPrEx>
          <w:tblLayout w:type="fixed"/>
          <w:tblCellMar>
            <w:top w:w="15" w:type="dxa"/>
            <w:left w:w="15" w:type="dxa"/>
            <w:bottom w:w="15" w:type="dxa"/>
            <w:right w:w="15" w:type="dxa"/>
          </w:tblCellMar>
        </w:tblPrEx>
        <w:trPr>
          <w:trHeight w:val="97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J10-2-11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锂离子电池硅碳复合负极材料的设计及其应用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侯贤华  胡社军  陈和冬  汝  强  王韶峰  秦海青  刘文平  张振军</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华南师范大学</w:t>
            </w:r>
            <w:r>
              <w:rPr>
                <w:rFonts w:ascii="Times New Roman" w:eastAsia="宋体"/>
                <w:kern w:val="0"/>
                <w:sz w:val="22"/>
                <w:szCs w:val="22"/>
                <w:lang w:bidi="ar"/>
              </w:rPr>
              <w:br w:type="textWrapping"/>
            </w:r>
            <w:r>
              <w:rPr>
                <w:rFonts w:ascii="Times New Roman" w:eastAsia="宋体"/>
                <w:kern w:val="0"/>
                <w:sz w:val="22"/>
                <w:szCs w:val="22"/>
                <w:lang w:bidi="ar"/>
              </w:rPr>
              <w:t>中国有色桂林矿产地质研究院有限公司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1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J10-2-12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中低温固体氧化物燃料电池用陶瓷粉体及电解质产业化关键技术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邱基华  陈烁烁  王洁欣  项黎华  王  丹  许少强  曾晓飞  宋俊武  王壮彬  吴传鑫</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潮州三环（集团）股份有限公司</w:t>
            </w:r>
            <w:r>
              <w:rPr>
                <w:rFonts w:ascii="Times New Roman" w:eastAsia="宋体"/>
                <w:kern w:val="0"/>
                <w:sz w:val="22"/>
                <w:szCs w:val="22"/>
                <w:lang w:bidi="ar"/>
              </w:rPr>
              <w:br w:type="textWrapping"/>
            </w:r>
            <w:r>
              <w:rPr>
                <w:rFonts w:ascii="Times New Roman" w:eastAsia="宋体"/>
                <w:kern w:val="0"/>
                <w:sz w:val="22"/>
                <w:szCs w:val="22"/>
                <w:lang w:bidi="ar"/>
              </w:rPr>
              <w:t>北京化工大学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潮州市</w:t>
            </w:r>
          </w:p>
        </w:tc>
      </w:tr>
      <w:tr>
        <w:tblPrEx>
          <w:tblLayout w:type="fixed"/>
          <w:tblCellMar>
            <w:top w:w="15" w:type="dxa"/>
            <w:left w:w="15" w:type="dxa"/>
            <w:bottom w:w="15" w:type="dxa"/>
            <w:right w:w="15" w:type="dxa"/>
          </w:tblCellMar>
        </w:tblPrEx>
        <w:trPr>
          <w:trHeight w:val="165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钢-混凝土组（混）合结</w:t>
            </w:r>
          </w:p>
          <w:p>
            <w:pPr>
              <w:widowControl/>
              <w:jc w:val="left"/>
              <w:textAlignment w:val="center"/>
              <w:rPr>
                <w:rFonts w:ascii="Times New Roman" w:eastAsia="宋体"/>
                <w:sz w:val="22"/>
                <w:szCs w:val="22"/>
              </w:rPr>
            </w:pPr>
            <w:r>
              <w:rPr>
                <w:rFonts w:ascii="Times New Roman" w:eastAsia="宋体"/>
                <w:kern w:val="0"/>
                <w:sz w:val="22"/>
                <w:szCs w:val="22"/>
                <w:lang w:bidi="ar"/>
              </w:rPr>
              <w:t>构关键技术创新与实践</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刘  坚  韩建强  周旺保  周观根  赖勉亨  孙学水  李  莉  王永梅  王一功  任  达</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广州大学</w:t>
            </w:r>
            <w:r>
              <w:rPr>
                <w:rFonts w:ascii="Times New Roman" w:eastAsia="宋体"/>
                <w:kern w:val="0"/>
                <w:sz w:val="22"/>
                <w:szCs w:val="22"/>
                <w:lang w:bidi="ar"/>
              </w:rPr>
              <w:br w:type="textWrapping"/>
            </w:r>
            <w:r>
              <w:rPr>
                <w:rFonts w:ascii="Times New Roman" w:eastAsia="宋体"/>
                <w:kern w:val="0"/>
                <w:sz w:val="22"/>
                <w:szCs w:val="22"/>
                <w:lang w:bidi="ar"/>
              </w:rPr>
              <w:t>广州市设计院</w:t>
            </w:r>
            <w:r>
              <w:rPr>
                <w:rFonts w:ascii="Times New Roman" w:eastAsia="宋体"/>
                <w:kern w:val="0"/>
                <w:sz w:val="22"/>
                <w:szCs w:val="22"/>
                <w:lang w:bidi="ar"/>
              </w:rPr>
              <w:br w:type="textWrapping"/>
            </w:r>
            <w:r>
              <w:rPr>
                <w:rFonts w:ascii="Times New Roman" w:eastAsia="宋体"/>
                <w:kern w:val="0"/>
                <w:sz w:val="22"/>
                <w:szCs w:val="22"/>
                <w:lang w:bidi="ar"/>
              </w:rPr>
              <w:t>浙江东南网架股份有限公司</w:t>
            </w:r>
            <w:r>
              <w:rPr>
                <w:rFonts w:ascii="Times New Roman" w:eastAsia="宋体"/>
                <w:kern w:val="0"/>
                <w:sz w:val="22"/>
                <w:szCs w:val="22"/>
                <w:lang w:bidi="ar"/>
              </w:rPr>
              <w:br w:type="textWrapping"/>
            </w:r>
            <w:r>
              <w:rPr>
                <w:rFonts w:ascii="Times New Roman" w:eastAsia="宋体"/>
                <w:kern w:val="0"/>
                <w:sz w:val="22"/>
                <w:szCs w:val="22"/>
                <w:lang w:bidi="ar"/>
              </w:rPr>
              <w:t>中南大学</w:t>
            </w:r>
            <w:r>
              <w:rPr>
                <w:rFonts w:ascii="Times New Roman" w:eastAsia="宋体"/>
                <w:kern w:val="0"/>
                <w:sz w:val="22"/>
                <w:szCs w:val="22"/>
                <w:lang w:bidi="ar"/>
              </w:rPr>
              <w:br w:type="textWrapping"/>
            </w:r>
            <w:r>
              <w:rPr>
                <w:rFonts w:ascii="Times New Roman" w:eastAsia="宋体"/>
                <w:kern w:val="0"/>
                <w:sz w:val="22"/>
                <w:szCs w:val="22"/>
                <w:lang w:bidi="ar"/>
              </w:rPr>
              <w:t>杭萧钢构（广东）有限公司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1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69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夏热冬暖地区建筑热湿环境高效调控技术集成创新与实践</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丁云飞  吴会军  胡  珏  张红斌  余  鹏  徐晓宁  廖云丹  周孝清  王红胜  何石泉</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广州大学</w:t>
            </w:r>
            <w:r>
              <w:rPr>
                <w:rFonts w:ascii="Times New Roman" w:eastAsia="宋体"/>
                <w:kern w:val="0"/>
                <w:sz w:val="22"/>
                <w:szCs w:val="22"/>
                <w:lang w:bidi="ar"/>
              </w:rPr>
              <w:br w:type="textWrapping"/>
            </w:r>
            <w:r>
              <w:rPr>
                <w:rFonts w:ascii="Times New Roman" w:eastAsia="宋体"/>
                <w:kern w:val="0"/>
                <w:sz w:val="22"/>
                <w:szCs w:val="22"/>
                <w:lang w:bidi="ar"/>
              </w:rPr>
              <w:t>广东迪奥技术有限公司</w:t>
            </w:r>
            <w:r>
              <w:rPr>
                <w:rFonts w:ascii="Times New Roman" w:eastAsia="宋体"/>
                <w:kern w:val="0"/>
                <w:sz w:val="22"/>
                <w:szCs w:val="22"/>
                <w:lang w:bidi="ar"/>
              </w:rPr>
              <w:br w:type="textWrapping"/>
            </w:r>
            <w:r>
              <w:rPr>
                <w:rFonts w:ascii="Times New Roman" w:eastAsia="宋体"/>
                <w:kern w:val="0"/>
                <w:sz w:val="22"/>
                <w:szCs w:val="22"/>
                <w:lang w:bidi="ar"/>
              </w:rPr>
              <w:t>广东省建筑科学研究院集团股份有限公司</w:t>
            </w:r>
            <w:r>
              <w:rPr>
                <w:rFonts w:ascii="Times New Roman" w:eastAsia="宋体"/>
                <w:kern w:val="0"/>
                <w:sz w:val="22"/>
                <w:szCs w:val="22"/>
                <w:lang w:bidi="ar"/>
              </w:rPr>
              <w:br w:type="textWrapping"/>
            </w:r>
            <w:r>
              <w:rPr>
                <w:rFonts w:ascii="Times New Roman" w:eastAsia="宋体"/>
                <w:kern w:val="0"/>
                <w:sz w:val="22"/>
                <w:szCs w:val="22"/>
                <w:lang w:bidi="ar"/>
              </w:rPr>
              <w:t>惠州学院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9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时速120公</w:t>
            </w:r>
          </w:p>
          <w:p>
            <w:pPr>
              <w:widowControl/>
              <w:jc w:val="left"/>
              <w:textAlignment w:val="center"/>
              <w:rPr>
                <w:rFonts w:ascii="Times New Roman" w:eastAsia="宋体"/>
                <w:sz w:val="22"/>
                <w:szCs w:val="22"/>
              </w:rPr>
            </w:pPr>
            <w:r>
              <w:rPr>
                <w:rFonts w:ascii="Times New Roman" w:eastAsia="宋体"/>
                <w:kern w:val="0"/>
                <w:sz w:val="22"/>
                <w:szCs w:val="22"/>
                <w:lang w:bidi="ar"/>
              </w:rPr>
              <w:t>里车辆自主电气牵引系统</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朱士友  樊嘉峰  何红成  何  晔  陈超录  吕劲松  龙  静  张  祥  邱伟明  高  伟</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广州地铁集团有限公司</w:t>
            </w:r>
            <w:r>
              <w:rPr>
                <w:rFonts w:ascii="Times New Roman" w:eastAsia="宋体"/>
                <w:kern w:val="0"/>
                <w:sz w:val="22"/>
                <w:szCs w:val="22"/>
                <w:lang w:bidi="ar"/>
              </w:rPr>
              <w:br w:type="textWrapping"/>
            </w:r>
            <w:r>
              <w:rPr>
                <w:rFonts w:ascii="Times New Roman" w:eastAsia="宋体"/>
                <w:kern w:val="0"/>
                <w:sz w:val="22"/>
                <w:szCs w:val="22"/>
                <w:lang w:bidi="ar"/>
              </w:rPr>
              <w:t>株洲中车时代电气股份有限公司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21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文物建筑激光多维重建保护利用关键技术及应用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李长辉  程效军  宋  杨  王  峰  黎树禧  谭  凯  丘广新  贾东峰  欧海平  谢武强</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广州市城市规划勘测设计研究院</w:t>
            </w:r>
            <w:r>
              <w:rPr>
                <w:rFonts w:ascii="Times New Roman" w:eastAsia="宋体"/>
                <w:kern w:val="0"/>
                <w:sz w:val="22"/>
                <w:szCs w:val="22"/>
                <w:lang w:bidi="ar"/>
              </w:rPr>
              <w:br w:type="textWrapping"/>
            </w:r>
            <w:r>
              <w:rPr>
                <w:rFonts w:ascii="Times New Roman" w:eastAsia="宋体"/>
                <w:kern w:val="0"/>
                <w:sz w:val="22"/>
                <w:szCs w:val="22"/>
                <w:lang w:bidi="ar"/>
              </w:rPr>
              <w:t>同济大学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32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富水环境城市地下工程施工安全动态控制技术与应用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黄林冲  雷明锋  施成华  梁  禹  褚晓宏  黄  勐  王树英  安永林  杨伟超  彭立敏</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中山大学</w:t>
            </w:r>
            <w:r>
              <w:rPr>
                <w:rFonts w:ascii="Times New Roman" w:eastAsia="宋体"/>
                <w:kern w:val="0"/>
                <w:sz w:val="22"/>
                <w:szCs w:val="22"/>
                <w:lang w:bidi="ar"/>
              </w:rPr>
              <w:br w:type="textWrapping"/>
            </w:r>
            <w:r>
              <w:rPr>
                <w:rFonts w:ascii="Times New Roman" w:eastAsia="宋体"/>
                <w:kern w:val="0"/>
                <w:sz w:val="22"/>
                <w:szCs w:val="22"/>
                <w:lang w:bidi="ar"/>
              </w:rPr>
              <w:t>中南大学</w:t>
            </w:r>
            <w:r>
              <w:rPr>
                <w:rFonts w:ascii="Times New Roman" w:eastAsia="宋体"/>
                <w:kern w:val="0"/>
                <w:sz w:val="22"/>
                <w:szCs w:val="22"/>
                <w:lang w:bidi="ar"/>
              </w:rPr>
              <w:br w:type="textWrapping"/>
            </w:r>
            <w:r>
              <w:rPr>
                <w:rFonts w:ascii="Times New Roman" w:eastAsia="宋体"/>
                <w:kern w:val="0"/>
                <w:sz w:val="22"/>
                <w:szCs w:val="22"/>
                <w:lang w:bidi="ar"/>
              </w:rPr>
              <w:t>中铁十四局集团隧道工程有限公司</w:t>
            </w:r>
            <w:r>
              <w:rPr>
                <w:rFonts w:ascii="Times New Roman" w:eastAsia="宋体"/>
                <w:kern w:val="0"/>
                <w:sz w:val="22"/>
                <w:szCs w:val="22"/>
                <w:lang w:bidi="ar"/>
              </w:rPr>
              <w:br w:type="textWrapping"/>
            </w:r>
            <w:r>
              <w:rPr>
                <w:rFonts w:ascii="Times New Roman" w:eastAsia="宋体"/>
                <w:kern w:val="0"/>
                <w:sz w:val="22"/>
                <w:szCs w:val="22"/>
                <w:lang w:bidi="ar"/>
              </w:rPr>
              <w:t>湖南科技大学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277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J11-2-06</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安全环保型超高性能路（桥）面结</w:t>
            </w:r>
          </w:p>
          <w:p>
            <w:pPr>
              <w:widowControl/>
              <w:jc w:val="left"/>
              <w:textAlignment w:val="center"/>
              <w:rPr>
                <w:rFonts w:ascii="Times New Roman" w:eastAsia="宋体"/>
                <w:sz w:val="22"/>
                <w:szCs w:val="22"/>
              </w:rPr>
            </w:pPr>
            <w:r>
              <w:rPr>
                <w:rFonts w:ascii="Times New Roman" w:eastAsia="宋体"/>
                <w:kern w:val="0"/>
                <w:sz w:val="22"/>
                <w:szCs w:val="22"/>
                <w:lang w:bidi="ar"/>
              </w:rPr>
              <w:t>构延寿技术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张少锦  王端宜  刘先淼  李善强  邓志华  钟  鸣  王  勇  严永华  张琬菁  许新权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广州珠江黄埔大桥建设有限公司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广东华路交通科技有限公司</w:t>
            </w:r>
            <w:r>
              <w:rPr>
                <w:rFonts w:ascii="Times New Roman" w:eastAsia="宋体"/>
                <w:kern w:val="0"/>
                <w:sz w:val="22"/>
                <w:szCs w:val="22"/>
                <w:lang w:bidi="ar"/>
              </w:rPr>
              <w:br w:type="textWrapping"/>
            </w:r>
            <w:r>
              <w:rPr>
                <w:rFonts w:ascii="Times New Roman" w:eastAsia="宋体"/>
                <w:kern w:val="0"/>
                <w:sz w:val="22"/>
                <w:szCs w:val="22"/>
                <w:lang w:bidi="ar"/>
              </w:rPr>
              <w:t>广东中和正通工程技术有限公司</w:t>
            </w:r>
            <w:r>
              <w:rPr>
                <w:rFonts w:ascii="Times New Roman" w:eastAsia="宋体"/>
                <w:kern w:val="0"/>
                <w:sz w:val="22"/>
                <w:szCs w:val="22"/>
                <w:lang w:bidi="ar"/>
              </w:rPr>
              <w:br w:type="textWrapping"/>
            </w:r>
            <w:r>
              <w:rPr>
                <w:rFonts w:ascii="Times New Roman" w:eastAsia="宋体"/>
                <w:kern w:val="0"/>
                <w:sz w:val="22"/>
                <w:szCs w:val="22"/>
                <w:lang w:bidi="ar"/>
              </w:rPr>
              <w:t>广州交通投资集团有限公司</w:t>
            </w:r>
            <w:r>
              <w:rPr>
                <w:rFonts w:ascii="Times New Roman" w:eastAsia="宋体"/>
                <w:kern w:val="0"/>
                <w:sz w:val="22"/>
                <w:szCs w:val="22"/>
                <w:lang w:bidi="ar"/>
              </w:rPr>
              <w:br w:type="textWrapping"/>
            </w:r>
            <w:r>
              <w:rPr>
                <w:rFonts w:ascii="Times New Roman" w:eastAsia="宋体"/>
                <w:kern w:val="0"/>
                <w:sz w:val="22"/>
                <w:szCs w:val="22"/>
                <w:lang w:bidi="ar"/>
              </w:rPr>
              <w:t>广东千仞溪路桥科技有限公司</w:t>
            </w:r>
            <w:r>
              <w:rPr>
                <w:rFonts w:ascii="Times New Roman" w:eastAsia="宋体"/>
                <w:kern w:val="0"/>
                <w:sz w:val="22"/>
                <w:szCs w:val="22"/>
                <w:lang w:bidi="ar"/>
              </w:rPr>
              <w:br w:type="textWrapping"/>
            </w:r>
            <w:r>
              <w:rPr>
                <w:rFonts w:ascii="Times New Roman" w:eastAsia="宋体"/>
                <w:kern w:val="0"/>
                <w:sz w:val="22"/>
                <w:szCs w:val="22"/>
                <w:lang w:bidi="ar"/>
              </w:rPr>
              <w:t>广州单元分子技术有限公司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省交通运输厅</w:t>
            </w:r>
          </w:p>
        </w:tc>
      </w:tr>
      <w:tr>
        <w:tblPrEx>
          <w:tblLayout w:type="fixed"/>
          <w:tblCellMar>
            <w:top w:w="15" w:type="dxa"/>
            <w:left w:w="15" w:type="dxa"/>
            <w:bottom w:w="15" w:type="dxa"/>
            <w:right w:w="15" w:type="dxa"/>
          </w:tblCellMar>
        </w:tblPrEx>
        <w:trPr>
          <w:trHeight w:val="129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J11-2-07</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基于移动互联的交通电子支付系统的关键技术与创新应用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谢振东  方秋水  苏浩伟  李之明  陈  欢  徐  锋  温晓丽  杨鹏飞  易智君  吴金成</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广东岭南通股份有限公司</w:t>
            </w:r>
            <w:r>
              <w:rPr>
                <w:rFonts w:ascii="Times New Roman" w:eastAsia="宋体"/>
                <w:kern w:val="0"/>
                <w:sz w:val="22"/>
                <w:szCs w:val="22"/>
                <w:lang w:bidi="ar"/>
              </w:rPr>
              <w:br w:type="textWrapping"/>
            </w:r>
            <w:r>
              <w:rPr>
                <w:rFonts w:ascii="Times New Roman" w:eastAsia="宋体"/>
                <w:kern w:val="0"/>
                <w:sz w:val="22"/>
                <w:szCs w:val="22"/>
                <w:lang w:bidi="ar"/>
              </w:rPr>
              <w:t>广州羊城通有限公司</w:t>
            </w:r>
            <w:r>
              <w:rPr>
                <w:rFonts w:ascii="Times New Roman" w:eastAsia="宋体"/>
                <w:kern w:val="0"/>
                <w:sz w:val="22"/>
                <w:szCs w:val="22"/>
                <w:lang w:bidi="ar"/>
              </w:rPr>
              <w:br w:type="textWrapping"/>
            </w:r>
            <w:r>
              <w:rPr>
                <w:rFonts w:ascii="Times New Roman" w:eastAsia="宋体"/>
                <w:kern w:val="0"/>
                <w:sz w:val="22"/>
                <w:szCs w:val="22"/>
                <w:lang w:bidi="ar"/>
              </w:rPr>
              <w:t>广东省道路运输事务中心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省交通运输厅</w:t>
            </w:r>
          </w:p>
        </w:tc>
      </w:tr>
      <w:tr>
        <w:tblPrEx>
          <w:tblLayout w:type="fixed"/>
          <w:tblCellMar>
            <w:top w:w="15" w:type="dxa"/>
            <w:left w:w="15" w:type="dxa"/>
            <w:bottom w:w="15" w:type="dxa"/>
            <w:right w:w="15" w:type="dxa"/>
          </w:tblCellMar>
        </w:tblPrEx>
        <w:trPr>
          <w:trHeight w:val="120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J12-2-01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干旱动态监测预警评估关键技术及应用示范</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王春林  陈慧华  郭  晶  唐力生  胡娅敏  段海来  刘  霞  包世泰  王  华  沈子琦</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广东省气候中心</w:t>
            </w:r>
            <w:r>
              <w:rPr>
                <w:rFonts w:ascii="Times New Roman" w:eastAsia="宋体"/>
                <w:kern w:val="0"/>
                <w:sz w:val="22"/>
                <w:szCs w:val="22"/>
                <w:lang w:bidi="ar"/>
              </w:rPr>
              <w:br w:type="textWrapping"/>
            </w:r>
            <w:r>
              <w:rPr>
                <w:rFonts w:ascii="Times New Roman" w:eastAsia="宋体"/>
                <w:kern w:val="0"/>
                <w:sz w:val="22"/>
                <w:szCs w:val="22"/>
                <w:lang w:bidi="ar"/>
              </w:rPr>
              <w:t>广州市气候与农业气象中心</w:t>
            </w:r>
            <w:r>
              <w:rPr>
                <w:rFonts w:ascii="Times New Roman" w:eastAsia="宋体"/>
                <w:kern w:val="0"/>
                <w:sz w:val="22"/>
                <w:szCs w:val="22"/>
                <w:lang w:bidi="ar"/>
              </w:rPr>
              <w:br w:type="textWrapping"/>
            </w:r>
            <w:r>
              <w:rPr>
                <w:rFonts w:ascii="Times New Roman" w:eastAsia="宋体"/>
                <w:kern w:val="0"/>
                <w:sz w:val="22"/>
                <w:szCs w:val="22"/>
                <w:lang w:bidi="ar"/>
              </w:rPr>
              <w:t>天津市气候中心</w:t>
            </w:r>
            <w:r>
              <w:rPr>
                <w:rFonts w:ascii="Times New Roman" w:eastAsia="宋体"/>
                <w:kern w:val="0"/>
                <w:sz w:val="22"/>
                <w:szCs w:val="22"/>
                <w:lang w:bidi="ar"/>
              </w:rPr>
              <w:br w:type="textWrapping"/>
            </w:r>
            <w:r>
              <w:rPr>
                <w:rFonts w:ascii="Times New Roman" w:eastAsia="宋体"/>
                <w:kern w:val="0"/>
                <w:sz w:val="22"/>
                <w:szCs w:val="22"/>
                <w:lang w:bidi="ar"/>
              </w:rPr>
              <w:t>华南农业大学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省气象局</w:t>
            </w:r>
          </w:p>
        </w:tc>
      </w:tr>
      <w:tr>
        <w:tblPrEx>
          <w:tblLayout w:type="fixed"/>
          <w:tblCellMar>
            <w:top w:w="15" w:type="dxa"/>
            <w:left w:w="15" w:type="dxa"/>
            <w:bottom w:w="15" w:type="dxa"/>
            <w:right w:w="15" w:type="dxa"/>
          </w:tblCellMar>
        </w:tblPrEx>
        <w:trPr>
          <w:trHeight w:val="126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J13-2-01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登革热现场适宜防控技术及策略研究</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杨智聪  吴新伟  刘起勇  罗  雷  王继华  狄  飚  景钦隆  白志军  蒋力云  陈  斌</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广州市疾病预防控制中心</w:t>
            </w:r>
            <w:r>
              <w:rPr>
                <w:rFonts w:ascii="Times New Roman" w:eastAsia="宋体"/>
                <w:kern w:val="0"/>
                <w:sz w:val="22"/>
                <w:szCs w:val="22"/>
                <w:lang w:bidi="ar"/>
              </w:rPr>
              <w:br w:type="textWrapping"/>
            </w:r>
            <w:r>
              <w:rPr>
                <w:rFonts w:ascii="Times New Roman" w:eastAsia="宋体"/>
                <w:kern w:val="0"/>
                <w:sz w:val="22"/>
                <w:szCs w:val="22"/>
                <w:lang w:bidi="ar"/>
              </w:rPr>
              <w:t>中国疾病预防控制中心传染病预防控制所</w:t>
            </w:r>
            <w:r>
              <w:rPr>
                <w:rFonts w:ascii="Times New Roman" w:eastAsia="宋体"/>
                <w:kern w:val="0"/>
                <w:sz w:val="22"/>
                <w:szCs w:val="22"/>
                <w:lang w:bidi="ar"/>
              </w:rPr>
              <w:br w:type="textWrapping"/>
            </w:r>
            <w:r>
              <w:rPr>
                <w:rFonts w:ascii="Times New Roman" w:eastAsia="宋体"/>
                <w:kern w:val="0"/>
                <w:sz w:val="22"/>
                <w:szCs w:val="22"/>
                <w:lang w:bidi="ar"/>
              </w:rPr>
              <w:t>广州万孚生物技术股份有限公司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2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J13-2-02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职业性三氯乙烯药疹样皮炎防治系列研究</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黄汉林  夏丽华  黄永顺  李来玉  戴宇飞  林炳杰  越  飞  王海兰  郑玉新  陈秉炯</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广东省职业病防治院</w:t>
            </w:r>
            <w:r>
              <w:rPr>
                <w:rFonts w:ascii="Times New Roman" w:eastAsia="宋体"/>
                <w:kern w:val="0"/>
                <w:sz w:val="22"/>
                <w:szCs w:val="22"/>
                <w:lang w:bidi="ar"/>
              </w:rPr>
              <w:br w:type="textWrapping"/>
            </w:r>
            <w:r>
              <w:rPr>
                <w:rFonts w:ascii="Times New Roman" w:eastAsia="宋体"/>
                <w:kern w:val="0"/>
                <w:sz w:val="22"/>
                <w:szCs w:val="22"/>
                <w:lang w:bidi="ar"/>
              </w:rPr>
              <w:t>中国疾病预防控制中心职业卫生与中毒控制所</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27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J13-2-03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慢性病患者生命质量测定量表体系 QLICD（V1.0）的</w:t>
            </w:r>
          </w:p>
          <w:p>
            <w:pPr>
              <w:widowControl/>
              <w:jc w:val="left"/>
              <w:textAlignment w:val="center"/>
              <w:rPr>
                <w:rFonts w:ascii="Times New Roman" w:eastAsia="宋体"/>
                <w:sz w:val="22"/>
                <w:szCs w:val="22"/>
              </w:rPr>
            </w:pPr>
            <w:r>
              <w:rPr>
                <w:rFonts w:ascii="Times New Roman" w:eastAsia="宋体"/>
                <w:kern w:val="0"/>
                <w:sz w:val="22"/>
                <w:szCs w:val="22"/>
                <w:lang w:bidi="ar"/>
              </w:rPr>
              <w:t>研制与应用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万崇华  李晓梅  杨  铮  张晓磬  谭健烽  丁元林  赵旭东  潘家华  杨玉萍  赵芝焕</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广东医科大学</w:t>
            </w:r>
            <w:r>
              <w:rPr>
                <w:rFonts w:ascii="Times New Roman" w:eastAsia="宋体"/>
                <w:kern w:val="0"/>
                <w:sz w:val="22"/>
                <w:szCs w:val="22"/>
                <w:lang w:bidi="ar"/>
              </w:rPr>
              <w:br w:type="textWrapping"/>
            </w:r>
            <w:r>
              <w:rPr>
                <w:rFonts w:ascii="Times New Roman" w:eastAsia="宋体"/>
                <w:kern w:val="0"/>
                <w:sz w:val="22"/>
                <w:szCs w:val="22"/>
                <w:lang w:bidi="ar"/>
              </w:rPr>
              <w:t>昆明医科大学</w:t>
            </w:r>
            <w:r>
              <w:rPr>
                <w:rFonts w:ascii="Times New Roman" w:eastAsia="宋体"/>
                <w:kern w:val="0"/>
                <w:sz w:val="22"/>
                <w:szCs w:val="22"/>
                <w:lang w:bidi="ar"/>
              </w:rPr>
              <w:br w:type="textWrapping"/>
            </w:r>
            <w:r>
              <w:rPr>
                <w:rFonts w:ascii="Times New Roman" w:eastAsia="宋体"/>
                <w:kern w:val="0"/>
                <w:sz w:val="22"/>
                <w:szCs w:val="22"/>
                <w:lang w:bidi="ar"/>
              </w:rPr>
              <w:t>同济大学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80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79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J14-2-01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新生儿疾病防治质量控制体系的临床研究与应用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杨  杰  黄水清  高薇薇  钟  巧  高建慧  高平明  张海春  陈运彬  李敏许  陈亚军</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广东省妇幼保健院</w:t>
            </w:r>
            <w:r>
              <w:rPr>
                <w:rFonts w:ascii="Times New Roman" w:eastAsia="宋体"/>
                <w:kern w:val="0"/>
                <w:sz w:val="22"/>
                <w:szCs w:val="22"/>
                <w:lang w:bidi="ar"/>
              </w:rPr>
              <w:br w:type="textWrapping"/>
            </w:r>
            <w:r>
              <w:rPr>
                <w:rFonts w:ascii="Times New Roman" w:eastAsia="宋体"/>
                <w:kern w:val="0"/>
                <w:sz w:val="22"/>
                <w:szCs w:val="22"/>
                <w:lang w:bidi="ar"/>
              </w:rPr>
              <w:t>深圳市妇幼保健院</w:t>
            </w:r>
            <w:r>
              <w:rPr>
                <w:rFonts w:ascii="Times New Roman" w:eastAsia="宋体"/>
                <w:kern w:val="0"/>
                <w:sz w:val="22"/>
                <w:szCs w:val="22"/>
                <w:lang w:bidi="ar"/>
              </w:rPr>
              <w:br w:type="textWrapping"/>
            </w:r>
            <w:r>
              <w:rPr>
                <w:rFonts w:ascii="Times New Roman" w:eastAsia="宋体"/>
                <w:kern w:val="0"/>
                <w:sz w:val="22"/>
                <w:szCs w:val="22"/>
                <w:lang w:bidi="ar"/>
              </w:rPr>
              <w:t>中山市博爱医院（中山市妇幼保健院）</w:t>
            </w:r>
            <w:r>
              <w:rPr>
                <w:rFonts w:ascii="Times New Roman" w:eastAsia="宋体"/>
                <w:kern w:val="0"/>
                <w:sz w:val="22"/>
                <w:szCs w:val="22"/>
                <w:lang w:bidi="ar"/>
              </w:rPr>
              <w:br w:type="textWrapping"/>
            </w:r>
            <w:r>
              <w:rPr>
                <w:rFonts w:ascii="Times New Roman" w:eastAsia="宋体"/>
                <w:kern w:val="0"/>
                <w:sz w:val="22"/>
                <w:szCs w:val="22"/>
                <w:lang w:bidi="ar"/>
              </w:rPr>
              <w:t>佛山市妇幼保健院</w:t>
            </w:r>
            <w:r>
              <w:rPr>
                <w:rFonts w:ascii="Times New Roman" w:eastAsia="宋体"/>
                <w:kern w:val="0"/>
                <w:sz w:val="22"/>
                <w:szCs w:val="22"/>
                <w:lang w:bidi="ar"/>
              </w:rPr>
              <w:br w:type="textWrapping"/>
            </w:r>
            <w:r>
              <w:rPr>
                <w:rFonts w:ascii="Times New Roman" w:eastAsia="宋体"/>
                <w:kern w:val="0"/>
                <w:sz w:val="22"/>
                <w:szCs w:val="22"/>
                <w:lang w:bidi="ar"/>
              </w:rPr>
              <w:t>东莞市妇幼保健院</w:t>
            </w:r>
            <w:r>
              <w:rPr>
                <w:rFonts w:ascii="Times New Roman" w:eastAsia="宋体"/>
                <w:kern w:val="0"/>
                <w:sz w:val="22"/>
                <w:szCs w:val="22"/>
                <w:lang w:bidi="ar"/>
              </w:rPr>
              <w:br w:type="textWrapping"/>
            </w:r>
            <w:r>
              <w:rPr>
                <w:rFonts w:ascii="Times New Roman" w:eastAsia="宋体"/>
                <w:kern w:val="0"/>
                <w:sz w:val="22"/>
                <w:szCs w:val="22"/>
                <w:lang w:bidi="ar"/>
              </w:rPr>
              <w:t>韶关市妇幼保健院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08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J14-2-02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围排卵期输卵管动态三维超声造影</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罗葆明  周力学  张  莘  陈玲玲  黄兰婷  朱梦兰  王良岸  贺丽荣</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中山大学孙逸仙纪念医院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2356"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J14-2-03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尘螨致敏机制的研究与应用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刘志刚  冉丕鑫  周玉峰  李国平  徐国荣  黄啸谷  刘晓宇  刘  奕  李  靖  刘志强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深圳大学</w:t>
            </w:r>
            <w:r>
              <w:rPr>
                <w:rFonts w:ascii="Times New Roman" w:eastAsia="宋体"/>
                <w:kern w:val="0"/>
                <w:sz w:val="22"/>
                <w:szCs w:val="22"/>
                <w:lang w:bidi="ar"/>
              </w:rPr>
              <w:br w:type="textWrapping"/>
            </w:r>
            <w:r>
              <w:rPr>
                <w:rFonts w:ascii="Times New Roman" w:eastAsia="宋体"/>
                <w:kern w:val="0"/>
                <w:sz w:val="22"/>
                <w:szCs w:val="22"/>
                <w:lang w:bidi="ar"/>
              </w:rPr>
              <w:t>广州医科大学</w:t>
            </w:r>
            <w:r>
              <w:rPr>
                <w:rFonts w:ascii="Times New Roman" w:eastAsia="宋体"/>
                <w:kern w:val="0"/>
                <w:sz w:val="22"/>
                <w:szCs w:val="22"/>
                <w:lang w:bidi="ar"/>
              </w:rPr>
              <w:br w:type="textWrapping"/>
            </w:r>
            <w:r>
              <w:rPr>
                <w:rFonts w:ascii="Times New Roman" w:eastAsia="宋体"/>
                <w:kern w:val="0"/>
                <w:sz w:val="22"/>
                <w:szCs w:val="22"/>
                <w:lang w:bidi="ar"/>
              </w:rPr>
              <w:t>复旦大学附属儿科医院</w:t>
            </w:r>
            <w:r>
              <w:rPr>
                <w:rFonts w:ascii="Times New Roman" w:eastAsia="宋体"/>
                <w:kern w:val="0"/>
                <w:sz w:val="22"/>
                <w:szCs w:val="22"/>
                <w:lang w:bidi="ar"/>
              </w:rPr>
              <w:br w:type="textWrapping"/>
            </w:r>
            <w:r>
              <w:rPr>
                <w:rFonts w:ascii="Times New Roman" w:eastAsia="宋体"/>
                <w:kern w:val="0"/>
                <w:sz w:val="22"/>
                <w:szCs w:val="22"/>
                <w:lang w:bidi="ar"/>
              </w:rPr>
              <w:t>西南医科大学附属医院</w:t>
            </w:r>
            <w:r>
              <w:rPr>
                <w:rFonts w:ascii="Times New Roman" w:eastAsia="宋体"/>
                <w:kern w:val="0"/>
                <w:sz w:val="22"/>
                <w:szCs w:val="22"/>
                <w:lang w:bidi="ar"/>
              </w:rPr>
              <w:br w:type="textWrapping"/>
            </w:r>
            <w:r>
              <w:rPr>
                <w:rFonts w:ascii="Times New Roman" w:eastAsia="宋体"/>
                <w:kern w:val="0"/>
                <w:sz w:val="22"/>
                <w:szCs w:val="22"/>
                <w:lang w:bidi="ar"/>
              </w:rPr>
              <w:t>香港中文大学</w:t>
            </w:r>
            <w:r>
              <w:rPr>
                <w:rFonts w:ascii="Times New Roman" w:eastAsia="宋体"/>
                <w:kern w:val="0"/>
                <w:sz w:val="22"/>
                <w:szCs w:val="22"/>
                <w:lang w:bidi="ar"/>
              </w:rPr>
              <w:br w:type="textWrapping"/>
            </w:r>
            <w:r>
              <w:rPr>
                <w:rFonts w:ascii="Times New Roman" w:eastAsia="宋体"/>
                <w:kern w:val="0"/>
                <w:sz w:val="22"/>
                <w:szCs w:val="22"/>
                <w:lang w:bidi="ar"/>
              </w:rPr>
              <w:t>深圳市罗湖医院集团</w:t>
            </w:r>
            <w:r>
              <w:rPr>
                <w:rFonts w:ascii="Times New Roman" w:eastAsia="宋体"/>
                <w:kern w:val="0"/>
                <w:sz w:val="22"/>
                <w:szCs w:val="22"/>
                <w:lang w:bidi="ar"/>
              </w:rPr>
              <w:br w:type="textWrapping"/>
            </w:r>
            <w:r>
              <w:rPr>
                <w:rFonts w:ascii="Times New Roman" w:eastAsia="宋体"/>
                <w:kern w:val="0"/>
                <w:sz w:val="22"/>
                <w:szCs w:val="22"/>
                <w:lang w:bidi="ar"/>
              </w:rPr>
              <w:t>杭州浙大迪迅生物基因工程有限公司</w:t>
            </w:r>
            <w:r>
              <w:rPr>
                <w:rFonts w:ascii="Times New Roman" w:eastAsia="宋体"/>
                <w:kern w:val="0"/>
                <w:sz w:val="22"/>
                <w:szCs w:val="22"/>
                <w:lang w:bidi="ar"/>
              </w:rPr>
              <w:br w:type="textWrapping"/>
            </w:r>
            <w:r>
              <w:rPr>
                <w:rFonts w:ascii="Times New Roman" w:eastAsia="宋体"/>
                <w:kern w:val="0"/>
                <w:sz w:val="22"/>
                <w:szCs w:val="22"/>
                <w:lang w:bidi="ar"/>
              </w:rPr>
              <w:t>深圳市耳鼻咽喉研究所</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6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J14-2-04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重症中暑重要脏器损伤机制与诊疗关键技术的创研及应用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苏  磊  刘志锋  童华生  潘志国  彭  娜  黄巧冰  耿  焱  肖桂珍  文  强  唐柚青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广州军区广州总医院</w:t>
            </w:r>
            <w:r>
              <w:rPr>
                <w:rFonts w:ascii="Times New Roman" w:eastAsia="宋体"/>
                <w:kern w:val="0"/>
                <w:sz w:val="22"/>
                <w:szCs w:val="22"/>
                <w:lang w:bidi="ar"/>
              </w:rPr>
              <w:br w:type="textWrapping"/>
            </w:r>
            <w:r>
              <w:rPr>
                <w:rFonts w:ascii="Times New Roman" w:eastAsia="宋体"/>
                <w:kern w:val="0"/>
                <w:sz w:val="22"/>
                <w:szCs w:val="22"/>
                <w:lang w:bidi="ar"/>
              </w:rPr>
              <w:t>南方医科大学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广州市 </w:t>
            </w:r>
          </w:p>
        </w:tc>
      </w:tr>
      <w:tr>
        <w:tblPrEx>
          <w:tblLayout w:type="fixed"/>
          <w:tblCellMar>
            <w:top w:w="15" w:type="dxa"/>
            <w:left w:w="15" w:type="dxa"/>
            <w:bottom w:w="15" w:type="dxa"/>
            <w:right w:w="15" w:type="dxa"/>
          </w:tblCellMar>
        </w:tblPrEx>
        <w:trPr>
          <w:trHeight w:val="108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J14-2-05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哮喘气道上皮损伤修复新机制与临床表型研究</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蔡绍曦  赵海金  董航明  邹  飞  余常辉  刘来昱  梁振宇  姚利红</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南方医科大学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56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J14-2-06</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基于多模态磁共振影像技术探索终末期肾病患者大脑功能和结构改变的系列研究</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江桂华  马晓芬  李淑美  黎  程  李  盟  田军章  方  金  汪天悦  文  华  苏欢欢</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广东省第二人民医院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456"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J15-2-01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严重深度烧伤序贯性救治技术的应用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陈华德  卞徽宁  谢举临  李孝建  陈晓东  赖  文  孙传伟  王双卫  郑少逸  黄志锋</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广东省人民医院（广东省医学科学院）</w:t>
            </w:r>
            <w:r>
              <w:rPr>
                <w:rFonts w:ascii="Times New Roman" w:eastAsia="宋体"/>
                <w:kern w:val="0"/>
                <w:sz w:val="22"/>
                <w:szCs w:val="22"/>
                <w:lang w:bidi="ar"/>
              </w:rPr>
              <w:br w:type="textWrapping"/>
            </w:r>
            <w:r>
              <w:rPr>
                <w:rFonts w:ascii="Times New Roman" w:eastAsia="宋体"/>
                <w:kern w:val="0"/>
                <w:sz w:val="22"/>
                <w:szCs w:val="22"/>
                <w:lang w:bidi="ar"/>
              </w:rPr>
              <w:t>中山大学附属第一医院</w:t>
            </w:r>
            <w:r>
              <w:rPr>
                <w:rFonts w:ascii="Times New Roman" w:eastAsia="宋体"/>
                <w:kern w:val="0"/>
                <w:sz w:val="22"/>
                <w:szCs w:val="22"/>
                <w:lang w:bidi="ar"/>
              </w:rPr>
              <w:br w:type="textWrapping"/>
            </w:r>
            <w:r>
              <w:rPr>
                <w:rFonts w:ascii="Times New Roman" w:eastAsia="宋体"/>
                <w:kern w:val="0"/>
                <w:sz w:val="22"/>
                <w:szCs w:val="22"/>
                <w:lang w:bidi="ar"/>
              </w:rPr>
              <w:t>广州市红十字会医院</w:t>
            </w:r>
            <w:r>
              <w:rPr>
                <w:rFonts w:ascii="Times New Roman" w:eastAsia="宋体"/>
                <w:kern w:val="0"/>
                <w:sz w:val="22"/>
                <w:szCs w:val="22"/>
                <w:lang w:bidi="ar"/>
              </w:rPr>
              <w:br w:type="textWrapping"/>
            </w:r>
            <w:r>
              <w:rPr>
                <w:rFonts w:ascii="Times New Roman" w:eastAsia="宋体"/>
                <w:kern w:val="0"/>
                <w:sz w:val="22"/>
                <w:szCs w:val="22"/>
                <w:lang w:bidi="ar"/>
              </w:rPr>
              <w:t>佛山市第一人民医院</w:t>
            </w:r>
            <w:r>
              <w:rPr>
                <w:rFonts w:ascii="Times New Roman" w:eastAsia="宋体"/>
                <w:kern w:val="0"/>
                <w:sz w:val="22"/>
                <w:szCs w:val="22"/>
                <w:lang w:bidi="ar"/>
              </w:rPr>
              <w:br w:type="textWrapping"/>
            </w:r>
            <w:r>
              <w:rPr>
                <w:rFonts w:ascii="Times New Roman" w:eastAsia="宋体"/>
                <w:kern w:val="0"/>
                <w:sz w:val="22"/>
                <w:szCs w:val="22"/>
                <w:lang w:bidi="ar"/>
              </w:rPr>
              <w:t>深圳市安保科技有限公司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38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J15-2-02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肝动脉化疗栓塞联合索拉非尼双靶向精准治疗在中晚期肝癌中的应用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李家平  杨建勇  彭宝岗  范文哲  王  于  黄勇慧  张应强  吴艳琴  赵  月  姚  望</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中山大学附属第一医院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23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J15-2-03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脊髓损伤修复新疗法的研究及术中电生理监测的应用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邓宇斌  万  勇  刘少喻  陈宁宁  魏富鑫  杨军林  杨立群  张黎明  何志捷  王  乐</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中山大学附属第一医院</w:t>
            </w:r>
            <w:r>
              <w:rPr>
                <w:rFonts w:ascii="Times New Roman" w:eastAsia="宋体"/>
                <w:kern w:val="0"/>
                <w:sz w:val="22"/>
                <w:szCs w:val="22"/>
                <w:lang w:bidi="ar"/>
              </w:rPr>
              <w:br w:type="textWrapping"/>
            </w:r>
            <w:r>
              <w:rPr>
                <w:rFonts w:ascii="Times New Roman" w:eastAsia="宋体"/>
                <w:kern w:val="0"/>
                <w:sz w:val="22"/>
                <w:szCs w:val="22"/>
                <w:lang w:bidi="ar"/>
              </w:rPr>
              <w:t>中山大学</w:t>
            </w:r>
            <w:r>
              <w:rPr>
                <w:rFonts w:ascii="Times New Roman" w:eastAsia="宋体"/>
                <w:kern w:val="0"/>
                <w:sz w:val="22"/>
                <w:szCs w:val="22"/>
                <w:lang w:bidi="ar"/>
              </w:rPr>
              <w:br w:type="textWrapping"/>
            </w:r>
            <w:r>
              <w:rPr>
                <w:rFonts w:ascii="Times New Roman" w:eastAsia="宋体"/>
                <w:kern w:val="0"/>
                <w:sz w:val="22"/>
                <w:szCs w:val="22"/>
                <w:lang w:bidi="ar"/>
              </w:rPr>
              <w:t>中山大学孙逸仙纪念医院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省卫生健康委</w:t>
            </w:r>
          </w:p>
        </w:tc>
      </w:tr>
      <w:tr>
        <w:tblPrEx>
          <w:tblLayout w:type="fixed"/>
          <w:tblCellMar>
            <w:top w:w="15" w:type="dxa"/>
            <w:left w:w="15" w:type="dxa"/>
            <w:bottom w:w="15" w:type="dxa"/>
            <w:right w:w="15" w:type="dxa"/>
          </w:tblCellMar>
        </w:tblPrEx>
        <w:trPr>
          <w:trHeight w:val="126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J16-2-01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kern w:val="0"/>
                <w:sz w:val="22"/>
                <w:szCs w:val="22"/>
                <w:lang w:bidi="ar"/>
              </w:rPr>
            </w:pPr>
            <w:r>
              <w:rPr>
                <w:rFonts w:ascii="Times New Roman" w:eastAsia="宋体"/>
                <w:kern w:val="0"/>
                <w:sz w:val="22"/>
                <w:szCs w:val="22"/>
                <w:lang w:bidi="ar"/>
              </w:rPr>
              <w:t>温阳活血中药外治乳腺癌前病变、</w:t>
            </w:r>
          </w:p>
          <w:p>
            <w:pPr>
              <w:widowControl/>
              <w:jc w:val="left"/>
              <w:textAlignment w:val="center"/>
              <w:rPr>
                <w:rFonts w:ascii="Times New Roman" w:eastAsia="宋体"/>
                <w:sz w:val="22"/>
                <w:szCs w:val="22"/>
              </w:rPr>
            </w:pPr>
            <w:r>
              <w:rPr>
                <w:rFonts w:ascii="Times New Roman" w:eastAsia="宋体"/>
                <w:kern w:val="0"/>
                <w:sz w:val="22"/>
                <w:szCs w:val="22"/>
                <w:lang w:bidi="ar"/>
              </w:rPr>
              <w:t>预防乳腺癌的作用机制及临床应用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马  民  张桂娟  马  义  廖  锐  颜显欣  陈利国  刘红杰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暨南大学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1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89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J16-2-02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不同治法方药防治非酒精性脂肪性肝病的作用机制及临床应用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杨钦河  胡巢凤  张玉佩  韩  莉  陆大祥  乔娜丽  凌家生  李玉权  谢维宁  戚仁斌</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暨南大学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3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J16-2-03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动正整脊手法治疗脊柱相关疾病的诊疗策略应用与推广</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范德辉  刘  悦  李义凯  袁智先  苏美意  张振宁  聂  斌  刘  建  刘  通  林  颖</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广东省第二中医院（广东省中医药工程技术研究院）</w:t>
            </w:r>
            <w:r>
              <w:rPr>
                <w:rFonts w:ascii="Times New Roman" w:eastAsia="宋体"/>
                <w:kern w:val="0"/>
                <w:sz w:val="22"/>
                <w:szCs w:val="22"/>
                <w:lang w:bidi="ar"/>
              </w:rPr>
              <w:br w:type="textWrapping"/>
            </w:r>
            <w:r>
              <w:rPr>
                <w:rFonts w:ascii="Times New Roman" w:eastAsia="宋体"/>
                <w:kern w:val="0"/>
                <w:sz w:val="22"/>
                <w:szCs w:val="22"/>
                <w:lang w:bidi="ar"/>
              </w:rPr>
              <w:t>南方医科大学南方医院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17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J17-2-01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熊去氧胆酸关键技术研究与产业化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张和平  邓爱华  黄文军  郭  然  楼秋霞  秦和平  吴黎雄  彭勋强  曾湘华  杨  琳</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中山百灵生物技术有限公司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中山市</w:t>
            </w:r>
          </w:p>
        </w:tc>
      </w:tr>
      <w:tr>
        <w:tblPrEx>
          <w:tblLayout w:type="fixed"/>
          <w:tblCellMar>
            <w:top w:w="15" w:type="dxa"/>
            <w:left w:w="15" w:type="dxa"/>
            <w:bottom w:w="15" w:type="dxa"/>
            <w:right w:w="15" w:type="dxa"/>
          </w:tblCellMar>
        </w:tblPrEx>
        <w:trPr>
          <w:trHeight w:val="1816"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J17-2-02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免疫荧光定量快速检测技术在重大疾病检测中的应用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李文美  向军俭  王菊芳  刘品明  罗荣城  石亚玲  康可人  李  凯  黄建芳  李  杉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广州万孚生物技术股份有限公司</w:t>
            </w:r>
            <w:r>
              <w:rPr>
                <w:rFonts w:ascii="Times New Roman" w:eastAsia="宋体"/>
                <w:kern w:val="0"/>
                <w:sz w:val="22"/>
                <w:szCs w:val="22"/>
                <w:lang w:bidi="ar"/>
              </w:rPr>
              <w:br w:type="textWrapping"/>
            </w:r>
            <w:r>
              <w:rPr>
                <w:rFonts w:ascii="Times New Roman" w:eastAsia="宋体"/>
                <w:kern w:val="0"/>
                <w:sz w:val="22"/>
                <w:szCs w:val="22"/>
                <w:lang w:bidi="ar"/>
              </w:rPr>
              <w:t>暨南大学</w:t>
            </w:r>
            <w:r>
              <w:rPr>
                <w:rFonts w:ascii="Times New Roman" w:eastAsia="宋体"/>
                <w:kern w:val="0"/>
                <w:sz w:val="22"/>
                <w:szCs w:val="22"/>
                <w:lang w:bidi="ar"/>
              </w:rPr>
              <w:br w:type="textWrapping"/>
            </w: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中山大学孙逸仙纪念医院</w:t>
            </w:r>
            <w:r>
              <w:rPr>
                <w:rFonts w:ascii="Times New Roman" w:eastAsia="宋体"/>
                <w:kern w:val="0"/>
                <w:sz w:val="22"/>
                <w:szCs w:val="22"/>
                <w:lang w:bidi="ar"/>
              </w:rPr>
              <w:br w:type="textWrapping"/>
            </w:r>
            <w:r>
              <w:rPr>
                <w:rFonts w:ascii="Times New Roman" w:eastAsia="宋体"/>
                <w:kern w:val="0"/>
                <w:sz w:val="22"/>
                <w:szCs w:val="22"/>
                <w:lang w:bidi="ar"/>
              </w:rPr>
              <w:t>南方医科大学南方医院</w:t>
            </w:r>
            <w:r>
              <w:rPr>
                <w:rFonts w:ascii="Times New Roman" w:eastAsia="宋体"/>
                <w:kern w:val="0"/>
                <w:sz w:val="22"/>
                <w:szCs w:val="22"/>
                <w:lang w:bidi="ar"/>
              </w:rPr>
              <w:br w:type="textWrapping"/>
            </w:r>
            <w:r>
              <w:rPr>
                <w:rFonts w:ascii="Times New Roman" w:eastAsia="宋体"/>
                <w:kern w:val="0"/>
                <w:sz w:val="22"/>
                <w:szCs w:val="22"/>
                <w:lang w:bidi="ar"/>
              </w:rPr>
              <w:t>广州市第八人民医院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广州市</w:t>
            </w:r>
          </w:p>
        </w:tc>
      </w:tr>
      <w:tr>
        <w:tblPrEx>
          <w:tblLayout w:type="fixed"/>
          <w:tblCellMar>
            <w:top w:w="15" w:type="dxa"/>
            <w:left w:w="15" w:type="dxa"/>
            <w:bottom w:w="15" w:type="dxa"/>
            <w:right w:w="15" w:type="dxa"/>
          </w:tblCellMar>
        </w:tblPrEx>
        <w:trPr>
          <w:trHeight w:val="108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J17-2-03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基于头发检测的查毒验毒高效关键技术体系建立与推广应用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王铁杰  詹华强  鲁  艺  殷  果  闫  研  董婷霞  肖丽和  朱  悦  梁嘉荣</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深圳市药品检验研究院（深圳市医疗器械检测中心）</w:t>
            </w:r>
            <w:r>
              <w:rPr>
                <w:rFonts w:ascii="Times New Roman" w:eastAsia="宋体"/>
                <w:kern w:val="0"/>
                <w:sz w:val="22"/>
                <w:szCs w:val="22"/>
                <w:lang w:bidi="ar"/>
              </w:rPr>
              <w:br w:type="textWrapping"/>
            </w:r>
            <w:r>
              <w:rPr>
                <w:rFonts w:ascii="Times New Roman" w:eastAsia="宋体"/>
                <w:kern w:val="0"/>
                <w:sz w:val="22"/>
                <w:szCs w:val="22"/>
                <w:lang w:bidi="ar"/>
              </w:rPr>
              <w:t>香港科技大学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省药</w:t>
            </w:r>
            <w:r>
              <w:rPr>
                <w:rFonts w:hint="eastAsia" w:ascii="Times New Roman" w:eastAsia="宋体"/>
                <w:kern w:val="0"/>
                <w:sz w:val="22"/>
                <w:szCs w:val="22"/>
                <w:lang w:bidi="ar"/>
              </w:rPr>
              <w:t>监</w:t>
            </w:r>
            <w:r>
              <w:rPr>
                <w:rFonts w:ascii="Times New Roman" w:eastAsia="宋体"/>
                <w:kern w:val="0"/>
                <w:sz w:val="22"/>
                <w:szCs w:val="22"/>
                <w:lang w:bidi="ar"/>
              </w:rPr>
              <w:t>局</w:t>
            </w:r>
          </w:p>
        </w:tc>
      </w:tr>
      <w:tr>
        <w:tblPrEx>
          <w:tblLayout w:type="fixed"/>
          <w:tblCellMar>
            <w:top w:w="15" w:type="dxa"/>
            <w:left w:w="15" w:type="dxa"/>
            <w:bottom w:w="15" w:type="dxa"/>
            <w:right w:w="15" w:type="dxa"/>
          </w:tblCellMar>
        </w:tblPrEx>
        <w:trPr>
          <w:trHeight w:val="1321"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94</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J17-2-04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多层控膜缓释技术及微丸包衣技术在缓释类药品中的应用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袁春平  黄掌欣  郭  静  高永坚  林碧珊  区淑蕴  梁标志  张文芳  史紫娟  陈锦霞</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国药集团广东环球制药有限公司</w:t>
            </w:r>
            <w:r>
              <w:rPr>
                <w:rFonts w:ascii="Times New Roman" w:eastAsia="宋体"/>
                <w:kern w:val="0"/>
                <w:sz w:val="22"/>
                <w:szCs w:val="22"/>
                <w:lang w:bidi="ar"/>
              </w:rPr>
              <w:br w:type="textWrapping"/>
            </w:r>
            <w:r>
              <w:rPr>
                <w:rFonts w:ascii="Times New Roman" w:eastAsia="宋体"/>
                <w:kern w:val="0"/>
                <w:sz w:val="22"/>
                <w:szCs w:val="22"/>
                <w:lang w:bidi="ar"/>
              </w:rPr>
              <w:t>广州医药研究总院有限公司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佛山市</w:t>
            </w:r>
          </w:p>
        </w:tc>
      </w:tr>
      <w:tr>
        <w:tblPrEx>
          <w:tblLayout w:type="fixed"/>
          <w:tblCellMar>
            <w:top w:w="15" w:type="dxa"/>
            <w:left w:w="15" w:type="dxa"/>
            <w:bottom w:w="15" w:type="dxa"/>
            <w:right w:w="15" w:type="dxa"/>
          </w:tblCellMar>
        </w:tblPrEx>
        <w:trPr>
          <w:trHeight w:val="123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95</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J18-2-01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基于安全风险管控的长输成品油管道完整性管理体系建设与应用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谢  成  杨  文  王晓霖  李  明  廖渊文  席  罡  周世骏  杨  静  邵其其  崔凯燕</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中国石化销售有限公司华南分公司</w:t>
            </w:r>
            <w:r>
              <w:rPr>
                <w:rFonts w:ascii="Times New Roman" w:eastAsia="宋体"/>
                <w:kern w:val="0"/>
                <w:sz w:val="22"/>
                <w:szCs w:val="22"/>
                <w:lang w:bidi="ar"/>
              </w:rPr>
              <w:br w:type="textWrapping"/>
            </w:r>
            <w:r>
              <w:rPr>
                <w:rFonts w:ascii="Times New Roman" w:eastAsia="宋体"/>
                <w:kern w:val="0"/>
                <w:sz w:val="22"/>
                <w:szCs w:val="22"/>
                <w:lang w:bidi="ar"/>
              </w:rPr>
              <w:t>中国石油化工股份有限公司抚顺石油化工研究院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茂名市</w:t>
            </w:r>
          </w:p>
        </w:tc>
      </w:tr>
      <w:tr>
        <w:tblPrEx>
          <w:tblLayout w:type="fixed"/>
          <w:tblCellMar>
            <w:top w:w="15" w:type="dxa"/>
            <w:left w:w="15" w:type="dxa"/>
            <w:bottom w:w="15" w:type="dxa"/>
            <w:right w:w="15" w:type="dxa"/>
          </w:tblCellMar>
        </w:tblPrEx>
        <w:trPr>
          <w:trHeight w:val="1411"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96</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J18-2-02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安全风险物质检测关键技术研究及应用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吴惠勤  黄晓兰  罗辉泰  黄  芳  林晓珊  朱志鑫  张春华  马叶芬  邓  欣  王玉芹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广东省测试分析研究所</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省科学院</w:t>
            </w:r>
          </w:p>
        </w:tc>
      </w:tr>
      <w:tr>
        <w:tblPrEx>
          <w:tblLayout w:type="fixed"/>
          <w:tblCellMar>
            <w:top w:w="15" w:type="dxa"/>
            <w:left w:w="15" w:type="dxa"/>
            <w:bottom w:w="15" w:type="dxa"/>
            <w:right w:w="15" w:type="dxa"/>
          </w:tblCellMar>
        </w:tblPrEx>
        <w:trPr>
          <w:trHeight w:val="115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97</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J18-2-03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面向大型科学仪器设备的科技资源共享服务体系建设与应用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方少亮  陈树敏  林  珠  罗俊博  徐迪威  卢智星  李  莎  李海威  蔡建新  薛  露</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广东省科技基础条件平台中心</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省计算机学会</w:t>
            </w:r>
          </w:p>
        </w:tc>
      </w:tr>
      <w:tr>
        <w:tblPrEx>
          <w:tblLayout w:type="fixed"/>
          <w:tblCellMar>
            <w:top w:w="15" w:type="dxa"/>
            <w:left w:w="15" w:type="dxa"/>
            <w:bottom w:w="15" w:type="dxa"/>
            <w:right w:w="15" w:type="dxa"/>
          </w:tblCellMar>
        </w:tblPrEx>
        <w:trPr>
          <w:trHeight w:val="126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98</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J18-2-04</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面向阳光再造的新型科技业务管理支撑体系研究与应用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邱舟强  马  建  江  湧  吴子强  蔡桂兰  周宏虹  邹倩瑜  翁健勇  王文斌  袁天兵  </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广东省科技创新监测研究中心</w:t>
            </w:r>
            <w:r>
              <w:rPr>
                <w:rFonts w:ascii="Times New Roman" w:eastAsia="宋体"/>
                <w:kern w:val="0"/>
                <w:sz w:val="22"/>
                <w:szCs w:val="22"/>
                <w:lang w:bidi="ar"/>
              </w:rPr>
              <w:br w:type="textWrapping"/>
            </w:r>
            <w:r>
              <w:rPr>
                <w:rFonts w:ascii="Times New Roman" w:eastAsia="宋体"/>
                <w:kern w:val="0"/>
                <w:sz w:val="22"/>
                <w:szCs w:val="22"/>
                <w:lang w:bidi="ar"/>
              </w:rPr>
              <w:t>爱瑞思软件（深圳）有限公司</w:t>
            </w:r>
            <w:r>
              <w:rPr>
                <w:rFonts w:ascii="Times New Roman" w:eastAsia="宋体"/>
                <w:kern w:val="0"/>
                <w:sz w:val="22"/>
                <w:szCs w:val="22"/>
                <w:lang w:bidi="ar"/>
              </w:rPr>
              <w:br w:type="textWrapping"/>
            </w:r>
            <w:r>
              <w:rPr>
                <w:rFonts w:ascii="Times New Roman" w:eastAsia="宋体"/>
                <w:kern w:val="0"/>
                <w:sz w:val="22"/>
                <w:szCs w:val="22"/>
                <w:lang w:bidi="ar"/>
              </w:rPr>
              <w:t>广东金科信息网络中心有限责任公司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省计算机学会</w:t>
            </w:r>
          </w:p>
        </w:tc>
      </w:tr>
      <w:tr>
        <w:tblPrEx>
          <w:tblLayout w:type="fixed"/>
          <w:tblCellMar>
            <w:top w:w="15" w:type="dxa"/>
            <w:left w:w="15" w:type="dxa"/>
            <w:bottom w:w="15" w:type="dxa"/>
            <w:right w:w="15" w:type="dxa"/>
          </w:tblCellMar>
        </w:tblPrEx>
        <w:trPr>
          <w:trHeight w:val="1200"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99</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J18-2-05</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面向乡村振兴的建设用地再开发空间配置理论与技术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曹小曙  咸春龙  黄  鹏  薛德升  马林兵  王妙妙  任向宁  麦柳妍  刘菊鲜  邓倩婷</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中山大学</w:t>
            </w:r>
            <w:r>
              <w:rPr>
                <w:rFonts w:ascii="Times New Roman" w:eastAsia="宋体"/>
                <w:kern w:val="0"/>
                <w:sz w:val="22"/>
                <w:szCs w:val="22"/>
                <w:lang w:bidi="ar"/>
              </w:rPr>
              <w:br w:type="textWrapping"/>
            </w:r>
            <w:r>
              <w:rPr>
                <w:rFonts w:ascii="Times New Roman" w:eastAsia="宋体"/>
                <w:kern w:val="0"/>
                <w:sz w:val="22"/>
                <w:szCs w:val="22"/>
                <w:lang w:bidi="ar"/>
              </w:rPr>
              <w:t>华南农业大学</w:t>
            </w:r>
            <w:r>
              <w:rPr>
                <w:rFonts w:ascii="Times New Roman" w:eastAsia="宋体"/>
                <w:kern w:val="0"/>
                <w:sz w:val="22"/>
                <w:szCs w:val="22"/>
                <w:lang w:bidi="ar"/>
              </w:rPr>
              <w:br w:type="textWrapping"/>
            </w:r>
            <w:r>
              <w:rPr>
                <w:rFonts w:ascii="Times New Roman" w:eastAsia="宋体"/>
                <w:kern w:val="0"/>
                <w:sz w:val="22"/>
                <w:szCs w:val="22"/>
                <w:lang w:bidi="ar"/>
              </w:rPr>
              <w:t>广东精地规划科技有限公司</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15"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100</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J18-2-06</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基于云技术的省县镇医联体创新与应用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潘  宣  冯铁军  巫涤峰  董群伟  李  峻  毛奎彬  杨湘宁  朱彦华  赵峥嵘  叶  森</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广东药科大学</w:t>
            </w:r>
            <w:r>
              <w:rPr>
                <w:rFonts w:ascii="Times New Roman" w:eastAsia="宋体"/>
                <w:kern w:val="0"/>
                <w:sz w:val="22"/>
                <w:szCs w:val="22"/>
                <w:lang w:bidi="ar"/>
              </w:rPr>
              <w:br w:type="textWrapping"/>
            </w:r>
            <w:r>
              <w:rPr>
                <w:rFonts w:ascii="Times New Roman" w:eastAsia="宋体"/>
                <w:kern w:val="0"/>
                <w:sz w:val="22"/>
                <w:szCs w:val="22"/>
                <w:lang w:bidi="ar"/>
              </w:rPr>
              <w:t>广州慧扬健康科技有限公司</w:t>
            </w:r>
            <w:r>
              <w:rPr>
                <w:rFonts w:ascii="Times New Roman" w:eastAsia="宋体"/>
                <w:kern w:val="0"/>
                <w:sz w:val="22"/>
                <w:szCs w:val="22"/>
                <w:lang w:bidi="ar"/>
              </w:rPr>
              <w:br w:type="textWrapping"/>
            </w:r>
            <w:r>
              <w:rPr>
                <w:rFonts w:ascii="Times New Roman" w:eastAsia="宋体"/>
                <w:kern w:val="0"/>
                <w:sz w:val="22"/>
                <w:szCs w:val="22"/>
                <w:lang w:bidi="ar"/>
              </w:rPr>
              <w:t>连南瑶族自治县人民医院</w:t>
            </w:r>
            <w:r>
              <w:rPr>
                <w:rFonts w:ascii="Times New Roman" w:eastAsia="宋体"/>
                <w:kern w:val="0"/>
                <w:sz w:val="22"/>
                <w:szCs w:val="22"/>
                <w:lang w:bidi="ar"/>
              </w:rPr>
              <w:br w:type="textWrapping"/>
            </w:r>
            <w:r>
              <w:rPr>
                <w:rFonts w:ascii="Times New Roman" w:eastAsia="宋体"/>
                <w:kern w:val="0"/>
                <w:sz w:val="22"/>
                <w:szCs w:val="22"/>
                <w:lang w:bidi="ar"/>
              </w:rPr>
              <w:t>连南瑶族自治县三江卫生院</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121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101</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J19-2-01</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城市供水管网漏损检测与控制技术</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谭奇峰  高金良  陈  兵  李冬平  孙国胜  叶尔南  王晶惠  张昭君  徐勇鹏  郑成志</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广东粤海控股集团有限公司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哈尔滨工业大学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党  志</w:t>
            </w:r>
            <w:r>
              <w:rPr>
                <w:rFonts w:ascii="Times New Roman" w:eastAsia="宋体"/>
                <w:kern w:val="0"/>
                <w:sz w:val="22"/>
                <w:szCs w:val="22"/>
                <w:lang w:bidi="ar"/>
              </w:rPr>
              <w:br w:type="textWrapping"/>
            </w:r>
            <w:r>
              <w:rPr>
                <w:rFonts w:ascii="Times New Roman" w:eastAsia="宋体"/>
                <w:kern w:val="0"/>
                <w:sz w:val="22"/>
                <w:szCs w:val="22"/>
                <w:lang w:bidi="ar"/>
              </w:rPr>
              <w:t>李晓岩</w:t>
            </w:r>
            <w:r>
              <w:rPr>
                <w:rFonts w:ascii="Times New Roman" w:eastAsia="宋体"/>
                <w:kern w:val="0"/>
                <w:sz w:val="22"/>
                <w:szCs w:val="22"/>
                <w:lang w:bidi="ar"/>
              </w:rPr>
              <w:br w:type="textWrapping"/>
            </w:r>
            <w:r>
              <w:rPr>
                <w:rFonts w:ascii="Times New Roman" w:eastAsia="宋体"/>
                <w:kern w:val="0"/>
                <w:sz w:val="22"/>
                <w:szCs w:val="22"/>
                <w:lang w:bidi="ar"/>
              </w:rPr>
              <w:t xml:space="preserve">王新明 </w:t>
            </w:r>
          </w:p>
        </w:tc>
      </w:tr>
      <w:tr>
        <w:tblPrEx>
          <w:tblLayout w:type="fixed"/>
          <w:tblCellMar>
            <w:top w:w="15" w:type="dxa"/>
            <w:left w:w="15" w:type="dxa"/>
            <w:bottom w:w="15" w:type="dxa"/>
            <w:right w:w="15" w:type="dxa"/>
          </w:tblCellMar>
        </w:tblPrEx>
        <w:trPr>
          <w:trHeight w:val="1275" w:hRule="atLeast"/>
        </w:trPr>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102</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J19-2-02</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含铜重金属工业危险废物资源化处理关键技术开发及产业化</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吴阳东  黄智源  谢逢春  孙水裕  刘敬勇  王永成  查正炯  刘  杨  韩福勇  熊建民</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广州科城环保科技有限公司</w:t>
            </w:r>
            <w:r>
              <w:rPr>
                <w:rFonts w:ascii="Times New Roman" w:eastAsia="宋体"/>
                <w:kern w:val="0"/>
                <w:sz w:val="22"/>
                <w:szCs w:val="22"/>
                <w:lang w:bidi="ar"/>
              </w:rPr>
              <w:br w:type="textWrapping"/>
            </w:r>
            <w:r>
              <w:rPr>
                <w:rFonts w:ascii="Times New Roman" w:eastAsia="宋体"/>
                <w:kern w:val="0"/>
                <w:sz w:val="22"/>
                <w:szCs w:val="22"/>
                <w:lang w:bidi="ar"/>
              </w:rPr>
              <w:t>华南理工大学</w:t>
            </w:r>
            <w:r>
              <w:rPr>
                <w:rFonts w:ascii="Times New Roman" w:eastAsia="宋体"/>
                <w:kern w:val="0"/>
                <w:sz w:val="22"/>
                <w:szCs w:val="22"/>
                <w:lang w:bidi="ar"/>
              </w:rPr>
              <w:br w:type="textWrapping"/>
            </w:r>
            <w:r>
              <w:rPr>
                <w:rFonts w:ascii="Times New Roman" w:eastAsia="宋体"/>
                <w:kern w:val="0"/>
                <w:sz w:val="22"/>
                <w:szCs w:val="22"/>
                <w:lang w:bidi="ar"/>
              </w:rPr>
              <w:t>广东环境保护工程职业学院</w:t>
            </w:r>
            <w:r>
              <w:rPr>
                <w:rFonts w:ascii="Times New Roman" w:eastAsia="宋体"/>
                <w:kern w:val="0"/>
                <w:sz w:val="22"/>
                <w:szCs w:val="22"/>
                <w:lang w:bidi="ar"/>
              </w:rPr>
              <w:br w:type="textWrapping"/>
            </w:r>
            <w:r>
              <w:rPr>
                <w:rFonts w:ascii="Times New Roman" w:eastAsia="宋体"/>
                <w:kern w:val="0"/>
                <w:sz w:val="22"/>
                <w:szCs w:val="22"/>
                <w:lang w:bidi="ar"/>
              </w:rPr>
              <w:t>广东工业大学</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w:t>
            </w:r>
            <w:r>
              <w:rPr>
                <w:rFonts w:hint="eastAsia" w:ascii="Times New Roman" w:eastAsia="宋体"/>
                <w:kern w:val="0"/>
                <w:sz w:val="22"/>
                <w:szCs w:val="22"/>
                <w:lang w:bidi="ar"/>
              </w:rPr>
              <w:t>生态</w:t>
            </w:r>
            <w:r>
              <w:rPr>
                <w:rFonts w:ascii="Times New Roman" w:eastAsia="宋体"/>
                <w:kern w:val="0"/>
                <w:sz w:val="22"/>
                <w:szCs w:val="22"/>
                <w:lang w:bidi="ar"/>
              </w:rPr>
              <w:t>环境厅</w:t>
            </w:r>
          </w:p>
        </w:tc>
      </w:tr>
      <w:tr>
        <w:tblPrEx>
          <w:tblLayout w:type="fixed"/>
          <w:tblCellMar>
            <w:top w:w="15" w:type="dxa"/>
            <w:left w:w="15" w:type="dxa"/>
            <w:bottom w:w="15" w:type="dxa"/>
            <w:right w:w="15" w:type="dxa"/>
          </w:tblCellMar>
        </w:tblPrEx>
        <w:trPr>
          <w:trHeight w:val="1260" w:hRule="atLeast"/>
        </w:trPr>
        <w:tc>
          <w:tcPr>
            <w:tcW w:w="554" w:type="dxa"/>
            <w:tcBorders>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103</w:t>
            </w:r>
          </w:p>
        </w:tc>
        <w:tc>
          <w:tcPr>
            <w:tcW w:w="10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J19-2-03</w:t>
            </w:r>
          </w:p>
        </w:tc>
        <w:tc>
          <w:tcPr>
            <w:tcW w:w="12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立体绿化新技术研发及产业化应用</w:t>
            </w: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戴耀良  温庚金  赵  亮  罗旭荣  裴福云  黎修东  邱志敬  王玲玲  王  佳  曹  华</w:t>
            </w:r>
          </w:p>
        </w:tc>
        <w:tc>
          <w:tcPr>
            <w:tcW w:w="296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深圳市铁汉生态环境股份有限公司</w:t>
            </w:r>
            <w:r>
              <w:rPr>
                <w:rFonts w:ascii="Times New Roman" w:eastAsia="宋体"/>
                <w:kern w:val="0"/>
                <w:sz w:val="22"/>
                <w:szCs w:val="22"/>
                <w:lang w:bidi="ar"/>
              </w:rPr>
              <w:br w:type="textWrapping"/>
            </w:r>
            <w:r>
              <w:rPr>
                <w:rFonts w:ascii="Times New Roman" w:eastAsia="宋体"/>
                <w:kern w:val="0"/>
                <w:sz w:val="22"/>
                <w:szCs w:val="22"/>
                <w:lang w:bidi="ar"/>
              </w:rPr>
              <w:t>深圳市铁汉一方环境科技有限公司</w:t>
            </w:r>
            <w:r>
              <w:rPr>
                <w:rFonts w:ascii="Times New Roman" w:eastAsia="宋体"/>
                <w:kern w:val="0"/>
                <w:sz w:val="22"/>
                <w:szCs w:val="22"/>
                <w:lang w:bidi="ar"/>
              </w:rPr>
              <w:br w:type="textWrapping"/>
            </w:r>
            <w:r>
              <w:rPr>
                <w:rFonts w:ascii="Times New Roman" w:eastAsia="宋体"/>
                <w:kern w:val="0"/>
                <w:sz w:val="22"/>
                <w:szCs w:val="22"/>
                <w:lang w:bidi="ar"/>
              </w:rPr>
              <w:t>深圳市仙湖植物园管理处</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深圳市</w:t>
            </w:r>
          </w:p>
        </w:tc>
      </w:tr>
    </w:tbl>
    <w:p>
      <w:pPr>
        <w:spacing w:line="240" w:lineRule="atLeast"/>
        <w:rPr>
          <w:rFonts w:hint="eastAsia" w:ascii="宋体" w:hAnsi="宋体" w:eastAsia="宋体" w:cs="宋体"/>
          <w:b/>
          <w:bCs/>
          <w:sz w:val="28"/>
          <w:szCs w:val="28"/>
        </w:rPr>
      </w:pPr>
    </w:p>
    <w:p>
      <w:pPr>
        <w:tabs>
          <w:tab w:val="left" w:pos="8047"/>
          <w:tab w:val="left" w:pos="9384"/>
        </w:tabs>
        <w:autoSpaceDE w:val="0"/>
        <w:autoSpaceDN w:val="0"/>
        <w:adjustRightInd w:val="0"/>
        <w:spacing w:line="360" w:lineRule="auto"/>
        <w:jc w:val="left"/>
        <w:rPr>
          <w:rFonts w:ascii="Times New Roman"/>
          <w:b/>
          <w:bCs/>
          <w:kern w:val="0"/>
          <w:sz w:val="28"/>
          <w:szCs w:val="28"/>
        </w:rPr>
      </w:pPr>
      <w:r>
        <w:rPr>
          <w:rFonts w:ascii="Times New Roman"/>
          <w:b/>
          <w:bCs/>
          <w:kern w:val="0"/>
          <w:sz w:val="28"/>
          <w:szCs w:val="28"/>
        </w:rPr>
        <w:t>五、科技合作奖（5名）</w:t>
      </w:r>
    </w:p>
    <w:tbl>
      <w:tblPr>
        <w:tblStyle w:val="5"/>
        <w:tblW w:w="9390" w:type="dxa"/>
        <w:tblInd w:w="0" w:type="dxa"/>
        <w:tblLayout w:type="fixed"/>
        <w:tblCellMar>
          <w:top w:w="15" w:type="dxa"/>
          <w:left w:w="15" w:type="dxa"/>
          <w:bottom w:w="15" w:type="dxa"/>
          <w:right w:w="15" w:type="dxa"/>
        </w:tblCellMar>
      </w:tblPr>
      <w:tblGrid>
        <w:gridCol w:w="779"/>
        <w:gridCol w:w="1695"/>
        <w:gridCol w:w="2642"/>
        <w:gridCol w:w="958"/>
        <w:gridCol w:w="1996"/>
        <w:gridCol w:w="1320"/>
      </w:tblGrid>
      <w:tr>
        <w:tblPrEx>
          <w:tblLayout w:type="fixed"/>
          <w:tblCellMar>
            <w:top w:w="15" w:type="dxa"/>
            <w:left w:w="15" w:type="dxa"/>
            <w:bottom w:w="15" w:type="dxa"/>
            <w:right w:w="15" w:type="dxa"/>
          </w:tblCellMar>
        </w:tblPrEx>
        <w:trPr>
          <w:trHeight w:val="750" w:hRule="atLeast"/>
        </w:trPr>
        <w:tc>
          <w:tcPr>
            <w:tcW w:w="7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获奖人</w:t>
            </w: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工作单位</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所在国家</w:t>
            </w:r>
            <w:r>
              <w:rPr>
                <w:rFonts w:ascii="Times New Roman" w:eastAsia="宋体"/>
                <w:b/>
                <w:kern w:val="0"/>
                <w:sz w:val="22"/>
                <w:szCs w:val="22"/>
                <w:lang w:bidi="ar"/>
              </w:rPr>
              <w:br w:type="textWrapping"/>
            </w:r>
            <w:r>
              <w:rPr>
                <w:rFonts w:hint="eastAsia" w:ascii="Times New Roman" w:eastAsia="宋体"/>
                <w:b/>
                <w:kern w:val="0"/>
                <w:sz w:val="22"/>
                <w:szCs w:val="22"/>
                <w:lang w:bidi="ar"/>
              </w:rPr>
              <w:t>（</w:t>
            </w:r>
            <w:r>
              <w:rPr>
                <w:rFonts w:ascii="Times New Roman" w:eastAsia="宋体"/>
                <w:b/>
                <w:kern w:val="0"/>
                <w:sz w:val="22"/>
                <w:szCs w:val="22"/>
                <w:lang w:bidi="ar"/>
              </w:rPr>
              <w:t>地区</w:t>
            </w:r>
            <w:r>
              <w:rPr>
                <w:rFonts w:hint="eastAsia" w:ascii="Times New Roman" w:eastAsia="宋体"/>
                <w:b/>
                <w:kern w:val="0"/>
                <w:sz w:val="22"/>
                <w:szCs w:val="22"/>
                <w:lang w:bidi="ar"/>
              </w:rPr>
              <w:t>）</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主要合作单位</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b/>
                <w:sz w:val="22"/>
                <w:szCs w:val="22"/>
              </w:rPr>
            </w:pPr>
            <w:r>
              <w:rPr>
                <w:rFonts w:ascii="Times New Roman" w:eastAsia="宋体"/>
                <w:b/>
                <w:kern w:val="0"/>
                <w:sz w:val="22"/>
                <w:szCs w:val="22"/>
                <w:lang w:bidi="ar"/>
              </w:rPr>
              <w:t>提名单位/</w:t>
            </w:r>
            <w:r>
              <w:rPr>
                <w:rFonts w:ascii="Times New Roman" w:eastAsia="宋体"/>
                <w:b/>
                <w:kern w:val="0"/>
                <w:sz w:val="22"/>
                <w:szCs w:val="22"/>
                <w:lang w:bidi="ar"/>
              </w:rPr>
              <w:br w:type="textWrapping"/>
            </w:r>
            <w:r>
              <w:rPr>
                <w:rFonts w:ascii="Times New Roman" w:eastAsia="宋体"/>
                <w:b/>
                <w:kern w:val="0"/>
                <w:sz w:val="22"/>
                <w:szCs w:val="22"/>
                <w:lang w:bidi="ar"/>
              </w:rPr>
              <w:t>提名专家</w:t>
            </w:r>
          </w:p>
        </w:tc>
      </w:tr>
      <w:tr>
        <w:tblPrEx>
          <w:tblLayout w:type="fixed"/>
          <w:tblCellMar>
            <w:top w:w="15" w:type="dxa"/>
            <w:left w:w="15" w:type="dxa"/>
            <w:bottom w:w="15" w:type="dxa"/>
            <w:right w:w="15" w:type="dxa"/>
          </w:tblCellMar>
        </w:tblPrEx>
        <w:trPr>
          <w:trHeight w:val="16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郭瑞</w:t>
            </w:r>
            <w:r>
              <w:rPr>
                <w:rFonts w:hint="eastAsia" w:ascii="Times New Roman" w:eastAsia="宋体"/>
                <w:kern w:val="0"/>
                <w:sz w:val="22"/>
                <w:szCs w:val="22"/>
                <w:lang w:bidi="ar"/>
              </w:rPr>
              <w:t>·</w:t>
            </w:r>
            <w:r>
              <w:rPr>
                <w:rFonts w:ascii="Times New Roman" w:eastAsia="宋体"/>
                <w:kern w:val="0"/>
                <w:sz w:val="22"/>
                <w:szCs w:val="22"/>
                <w:lang w:bidi="ar"/>
              </w:rPr>
              <w:t>弗拉基米尔</w:t>
            </w:r>
            <w:r>
              <w:rPr>
                <w:rFonts w:ascii="Times New Roman" w:eastAsia="宋体"/>
                <w:kern w:val="0"/>
                <w:sz w:val="22"/>
                <w:szCs w:val="22"/>
                <w:lang w:bidi="ar"/>
              </w:rPr>
              <w:br w:type="textWrapping"/>
            </w:r>
            <w:r>
              <w:rPr>
                <w:rFonts w:ascii="Times New Roman" w:eastAsia="宋体"/>
                <w:spacing w:val="-11"/>
                <w:kern w:val="0"/>
                <w:sz w:val="22"/>
                <w:szCs w:val="22"/>
                <w:lang w:bidi="ar"/>
              </w:rPr>
              <w:t xml:space="preserve">Korzhyk </w:t>
            </w:r>
            <w:r>
              <w:rPr>
                <w:rFonts w:hint="eastAsia" w:ascii="Times New Roman" w:eastAsia="宋体"/>
                <w:spacing w:val="-11"/>
                <w:kern w:val="0"/>
                <w:sz w:val="22"/>
                <w:szCs w:val="22"/>
                <w:lang w:bidi="ar"/>
              </w:rPr>
              <w:t>V</w:t>
            </w:r>
            <w:r>
              <w:rPr>
                <w:rFonts w:ascii="Times New Roman" w:eastAsia="宋体"/>
                <w:spacing w:val="-11"/>
                <w:kern w:val="0"/>
                <w:sz w:val="22"/>
                <w:szCs w:val="22"/>
                <w:lang w:bidi="ar"/>
              </w:rPr>
              <w:t>olodymyr</w:t>
            </w: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乌克兰国家科学院巴顿焊接研究所</w:t>
            </w:r>
            <w:r>
              <w:rPr>
                <w:rFonts w:ascii="Times New Roman" w:eastAsia="宋体"/>
                <w:kern w:val="0"/>
                <w:sz w:val="22"/>
                <w:szCs w:val="22"/>
                <w:lang w:bidi="ar"/>
              </w:rPr>
              <w:br w:type="textWrapping"/>
            </w:r>
            <w:r>
              <w:rPr>
                <w:rFonts w:ascii="Times New Roman" w:eastAsia="宋体"/>
                <w:kern w:val="0"/>
                <w:sz w:val="22"/>
                <w:szCs w:val="22"/>
                <w:lang w:bidi="ar"/>
              </w:rPr>
              <w:t>The E.O.Paton Electric Welding Institute of the National Academy of Sciences of Ukraine</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乌克兰</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广东省焊接技术研究所</w:t>
            </w:r>
            <w:r>
              <w:rPr>
                <w:rFonts w:hint="eastAsia" w:ascii="Times New Roman" w:eastAsia="宋体"/>
                <w:kern w:val="0"/>
                <w:sz w:val="22"/>
                <w:szCs w:val="22"/>
                <w:lang w:bidi="ar"/>
              </w:rPr>
              <w:t>（</w:t>
            </w:r>
            <w:r>
              <w:rPr>
                <w:rFonts w:ascii="Times New Roman" w:eastAsia="宋体"/>
                <w:kern w:val="0"/>
                <w:sz w:val="22"/>
                <w:szCs w:val="22"/>
                <w:lang w:bidi="ar"/>
              </w:rPr>
              <w:t>广东省中乌研究院）</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省科学院</w:t>
            </w:r>
          </w:p>
        </w:tc>
      </w:tr>
      <w:tr>
        <w:tblPrEx>
          <w:tblLayout w:type="fixed"/>
          <w:tblCellMar>
            <w:top w:w="15" w:type="dxa"/>
            <w:left w:w="15" w:type="dxa"/>
            <w:bottom w:w="15" w:type="dxa"/>
            <w:right w:w="15" w:type="dxa"/>
          </w:tblCellMar>
        </w:tblPrEx>
        <w:trPr>
          <w:trHeight w:val="8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马丁</w:t>
            </w:r>
            <w:r>
              <w:rPr>
                <w:rFonts w:hint="eastAsia" w:ascii="Times New Roman" w:eastAsia="宋体"/>
                <w:kern w:val="0"/>
                <w:sz w:val="22"/>
                <w:szCs w:val="22"/>
                <w:lang w:bidi="ar"/>
              </w:rPr>
              <w:t>·</w:t>
            </w:r>
            <w:r>
              <w:rPr>
                <w:rFonts w:ascii="Times New Roman" w:eastAsia="宋体"/>
                <w:kern w:val="0"/>
                <w:sz w:val="22"/>
                <w:szCs w:val="22"/>
                <w:lang w:bidi="ar"/>
              </w:rPr>
              <w:t>门席斯</w:t>
            </w:r>
            <w:r>
              <w:rPr>
                <w:rFonts w:ascii="Times New Roman" w:eastAsia="宋体"/>
                <w:kern w:val="0"/>
                <w:sz w:val="22"/>
                <w:szCs w:val="22"/>
                <w:lang w:bidi="ar"/>
              </w:rPr>
              <w:br w:type="textWrapping"/>
            </w:r>
            <w:r>
              <w:rPr>
                <w:rFonts w:ascii="Times New Roman" w:eastAsia="宋体"/>
                <w:kern w:val="0"/>
                <w:sz w:val="22"/>
                <w:szCs w:val="22"/>
                <w:lang w:bidi="ar"/>
              </w:rPr>
              <w:t>Martin Menzies</w:t>
            </w: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伦敦大学皇家霍洛威学院 </w:t>
            </w:r>
            <w:r>
              <w:rPr>
                <w:rFonts w:ascii="Times New Roman" w:eastAsia="宋体"/>
                <w:kern w:val="0"/>
                <w:sz w:val="22"/>
                <w:szCs w:val="22"/>
                <w:lang w:bidi="ar"/>
              </w:rPr>
              <w:br w:type="textWrapping"/>
            </w:r>
            <w:r>
              <w:rPr>
                <w:rFonts w:ascii="Times New Roman" w:eastAsia="宋体"/>
                <w:kern w:val="0"/>
                <w:sz w:val="22"/>
                <w:szCs w:val="22"/>
                <w:lang w:bidi="ar"/>
              </w:rPr>
              <w:t>Royal Holloway, University of London</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英国</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中国科学院广州地球化学研究所</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中国科学院广州分院</w:t>
            </w:r>
          </w:p>
        </w:tc>
      </w:tr>
      <w:tr>
        <w:tblPrEx>
          <w:tblLayout w:type="fixed"/>
          <w:tblCellMar>
            <w:top w:w="15" w:type="dxa"/>
            <w:left w:w="15" w:type="dxa"/>
            <w:bottom w:w="15" w:type="dxa"/>
            <w:right w:w="15" w:type="dxa"/>
          </w:tblCellMar>
        </w:tblPrEx>
        <w:trPr>
          <w:trHeight w:val="9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3</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周国富</w:t>
            </w:r>
            <w:r>
              <w:rPr>
                <w:rFonts w:ascii="Times New Roman" w:eastAsia="宋体"/>
                <w:kern w:val="0"/>
                <w:sz w:val="22"/>
                <w:szCs w:val="22"/>
                <w:lang w:bidi="ar"/>
              </w:rPr>
              <w:br w:type="textWrapping"/>
            </w:r>
            <w:r>
              <w:rPr>
                <w:rFonts w:ascii="Times New Roman" w:eastAsia="宋体"/>
                <w:kern w:val="0"/>
                <w:sz w:val="22"/>
                <w:szCs w:val="22"/>
                <w:lang w:bidi="ar"/>
              </w:rPr>
              <w:t>Guofu Zhou</w:t>
            </w: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荷兰埃因霍温理工大学</w:t>
            </w:r>
            <w:r>
              <w:rPr>
                <w:rFonts w:ascii="Times New Roman" w:eastAsia="宋体"/>
                <w:kern w:val="0"/>
                <w:sz w:val="22"/>
                <w:szCs w:val="22"/>
                <w:lang w:bidi="ar"/>
              </w:rPr>
              <w:br w:type="textWrapping"/>
            </w:r>
            <w:r>
              <w:rPr>
                <w:rFonts w:ascii="Times New Roman" w:eastAsia="宋体"/>
                <w:kern w:val="0"/>
                <w:sz w:val="22"/>
                <w:szCs w:val="22"/>
                <w:lang w:bidi="ar"/>
              </w:rPr>
              <w:t xml:space="preserve">Eindhoven University of Technology </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荷兰</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华南师范大学</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r>
        <w:tblPrEx>
          <w:tblLayout w:type="fixed"/>
          <w:tblCellMar>
            <w:top w:w="15" w:type="dxa"/>
            <w:left w:w="15" w:type="dxa"/>
            <w:bottom w:w="15" w:type="dxa"/>
            <w:right w:w="15" w:type="dxa"/>
          </w:tblCellMar>
        </w:tblPrEx>
        <w:trPr>
          <w:trHeight w:val="68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4</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诸自强</w:t>
            </w:r>
            <w:r>
              <w:rPr>
                <w:rFonts w:ascii="Times New Roman" w:eastAsia="宋体"/>
                <w:kern w:val="0"/>
                <w:sz w:val="22"/>
                <w:szCs w:val="22"/>
                <w:lang w:bidi="ar"/>
              </w:rPr>
              <w:br w:type="textWrapping"/>
            </w:r>
            <w:r>
              <w:rPr>
                <w:rFonts w:ascii="Times New Roman" w:eastAsia="宋体"/>
                <w:kern w:val="0"/>
                <w:sz w:val="22"/>
                <w:szCs w:val="22"/>
                <w:lang w:bidi="ar"/>
              </w:rPr>
              <w:t>Zi-qiang Zhu</w:t>
            </w: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 xml:space="preserve">谢菲尔德大学 </w:t>
            </w:r>
            <w:r>
              <w:rPr>
                <w:rFonts w:ascii="Times New Roman" w:eastAsia="宋体"/>
                <w:kern w:val="0"/>
                <w:sz w:val="22"/>
                <w:szCs w:val="22"/>
                <w:lang w:bidi="ar"/>
              </w:rPr>
              <w:br w:type="textWrapping"/>
            </w:r>
            <w:r>
              <w:rPr>
                <w:rFonts w:ascii="Times New Roman" w:eastAsia="宋体"/>
                <w:kern w:val="0"/>
                <w:sz w:val="22"/>
                <w:szCs w:val="22"/>
                <w:lang w:bidi="ar"/>
              </w:rPr>
              <w:t>The University of Sheffield</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英国</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美的集团股份有限公司</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佛山市</w:t>
            </w:r>
          </w:p>
        </w:tc>
      </w:tr>
      <w:tr>
        <w:tblPrEx>
          <w:tblLayout w:type="fixed"/>
          <w:tblCellMar>
            <w:top w:w="15" w:type="dxa"/>
            <w:left w:w="15" w:type="dxa"/>
            <w:bottom w:w="15" w:type="dxa"/>
            <w:right w:w="15" w:type="dxa"/>
          </w:tblCellMar>
        </w:tblPrEx>
        <w:trPr>
          <w:trHeight w:val="74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5</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黄国全</w:t>
            </w:r>
            <w:r>
              <w:rPr>
                <w:rFonts w:ascii="Times New Roman" w:eastAsia="宋体"/>
                <w:kern w:val="0"/>
                <w:sz w:val="22"/>
                <w:szCs w:val="22"/>
                <w:lang w:bidi="ar"/>
              </w:rPr>
              <w:br w:type="textWrapping"/>
            </w:r>
            <w:r>
              <w:rPr>
                <w:rFonts w:ascii="Times New Roman" w:eastAsia="宋体"/>
                <w:kern w:val="0"/>
                <w:sz w:val="22"/>
                <w:szCs w:val="22"/>
                <w:lang w:bidi="ar"/>
              </w:rPr>
              <w:t>George Q. Huang</w:t>
            </w:r>
          </w:p>
        </w:tc>
        <w:tc>
          <w:tcPr>
            <w:tcW w:w="26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香港大学</w:t>
            </w:r>
          </w:p>
        </w:tc>
        <w:tc>
          <w:tcPr>
            <w:tcW w:w="9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eastAsia="宋体"/>
                <w:sz w:val="22"/>
                <w:szCs w:val="22"/>
              </w:rPr>
            </w:pPr>
            <w:r>
              <w:rPr>
                <w:rFonts w:ascii="Times New Roman" w:eastAsia="宋体"/>
                <w:kern w:val="0"/>
                <w:sz w:val="22"/>
                <w:szCs w:val="22"/>
                <w:lang w:bidi="ar"/>
              </w:rPr>
              <w:t>中国香港</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暨南大学</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eastAsia="宋体"/>
                <w:sz w:val="22"/>
                <w:szCs w:val="22"/>
              </w:rPr>
            </w:pPr>
            <w:r>
              <w:rPr>
                <w:rFonts w:ascii="Times New Roman" w:eastAsia="宋体"/>
                <w:kern w:val="0"/>
                <w:sz w:val="22"/>
                <w:szCs w:val="22"/>
                <w:lang w:bidi="ar"/>
              </w:rPr>
              <w:t>省教育厅</w:t>
            </w:r>
          </w:p>
        </w:tc>
      </w:tr>
    </w:tbl>
    <w:p>
      <w:pPr>
        <w:ind w:firstLine="624" w:firstLineChars="200"/>
        <w:rPr>
          <w:rFonts w:hint="eastAsia" w:hAnsi="仿宋_GB2312" w:cs="仿宋_GB2312"/>
          <w:szCs w:val="32"/>
        </w:rPr>
      </w:pPr>
    </w:p>
    <w:sectPr>
      <w:headerReference r:id="rId3" w:type="default"/>
      <w:footerReference r:id="rId4" w:type="default"/>
      <w:pgSz w:w="11849" w:h="16781"/>
      <w:pgMar w:top="1474" w:right="1247" w:bottom="1474" w:left="1247" w:header="850" w:footer="992" w:gutter="0"/>
      <w:pgNumType w:start="3"/>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ascii="Times New Roman" w:eastAsia="宋体"/>
                              <w:sz w:val="28"/>
                              <w:szCs w:val="28"/>
                            </w:rPr>
                          </w:pPr>
                          <w:r>
                            <w:rPr>
                              <w:rFonts w:hint="eastAsia" w:ascii="Times New Roman" w:eastAsia="宋体"/>
                              <w:sz w:val="28"/>
                              <w:szCs w:val="28"/>
                            </w:rPr>
                            <w:t xml:space="preserve">— </w:t>
                          </w:r>
                          <w:r>
                            <w:rPr>
                              <w:rFonts w:ascii="Times New Roman" w:eastAsia="宋体"/>
                              <w:sz w:val="28"/>
                              <w:szCs w:val="28"/>
                            </w:rPr>
                            <w:fldChar w:fldCharType="begin"/>
                          </w:r>
                          <w:r>
                            <w:rPr>
                              <w:rFonts w:ascii="Times New Roman" w:eastAsia="宋体"/>
                              <w:sz w:val="28"/>
                              <w:szCs w:val="28"/>
                            </w:rPr>
                            <w:instrText xml:space="preserve"> PAGE  \* MERGEFORMAT </w:instrText>
                          </w:r>
                          <w:r>
                            <w:rPr>
                              <w:rFonts w:ascii="Times New Roman" w:eastAsia="宋体"/>
                              <w:sz w:val="28"/>
                              <w:szCs w:val="28"/>
                            </w:rPr>
                            <w:fldChar w:fldCharType="separate"/>
                          </w:r>
                          <w:r>
                            <w:t>3</w:t>
                          </w:r>
                          <w:r>
                            <w:rPr>
                              <w:rFonts w:ascii="Times New Roman" w:eastAsia="宋体"/>
                              <w:sz w:val="28"/>
                              <w:szCs w:val="28"/>
                            </w:rPr>
                            <w:fldChar w:fldCharType="end"/>
                          </w:r>
                          <w:r>
                            <w:rPr>
                              <w:rFonts w:hint="eastAsia" w:ascii="Times New Roman" w:eastAsia="宋体"/>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s&#10;YJEktwEAAFQDAAAOAAAAAAAAAAEAIAAAAB4BAABkcnMvZTJvRG9jLnhtbFBLBQYAAAAABgAGAFkB&#10;AABHBQAAAAA=&#10;">
              <v:fill on="f" focussize="0,0"/>
              <v:stroke on="f"/>
              <v:imagedata o:title=""/>
              <o:lock v:ext="edit" aspectratio="f"/>
              <v:textbox inset="0mm,0mm,0mm,0mm" style="mso-fit-shape-to-text:t;">
                <w:txbxContent>
                  <w:p>
                    <w:pPr>
                      <w:snapToGrid w:val="0"/>
                      <w:rPr>
                        <w:rFonts w:ascii="Times New Roman" w:eastAsia="宋体"/>
                        <w:sz w:val="28"/>
                        <w:szCs w:val="28"/>
                      </w:rPr>
                    </w:pPr>
                    <w:r>
                      <w:rPr>
                        <w:rFonts w:hint="eastAsia" w:ascii="Times New Roman" w:eastAsia="宋体"/>
                        <w:sz w:val="28"/>
                        <w:szCs w:val="28"/>
                      </w:rPr>
                      <w:t xml:space="preserve">— </w:t>
                    </w:r>
                    <w:r>
                      <w:rPr>
                        <w:rFonts w:ascii="Times New Roman" w:eastAsia="宋体"/>
                        <w:sz w:val="28"/>
                        <w:szCs w:val="28"/>
                      </w:rPr>
                      <w:fldChar w:fldCharType="begin"/>
                    </w:r>
                    <w:r>
                      <w:rPr>
                        <w:rFonts w:ascii="Times New Roman" w:eastAsia="宋体"/>
                        <w:sz w:val="28"/>
                        <w:szCs w:val="28"/>
                      </w:rPr>
                      <w:instrText xml:space="preserve"> PAGE  \* MERGEFORMAT </w:instrText>
                    </w:r>
                    <w:r>
                      <w:rPr>
                        <w:rFonts w:ascii="Times New Roman" w:eastAsia="宋体"/>
                        <w:sz w:val="28"/>
                        <w:szCs w:val="28"/>
                      </w:rPr>
                      <w:fldChar w:fldCharType="separate"/>
                    </w:r>
                    <w:r>
                      <w:t>3</w:t>
                    </w:r>
                    <w:r>
                      <w:rPr>
                        <w:rFonts w:ascii="Times New Roman" w:eastAsia="宋体"/>
                        <w:sz w:val="28"/>
                        <w:szCs w:val="28"/>
                      </w:rPr>
                      <w:fldChar w:fldCharType="end"/>
                    </w:r>
                    <w:r>
                      <w:rPr>
                        <w:rFonts w:hint="eastAsia" w:ascii="Times New Roman"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46A63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eastAsia="仿宋_GB2312"/>
      <w:spacing w:val="-4"/>
      <w:kern w:val="2"/>
      <w:sz w:val="32"/>
      <w:lang w:val="en-US" w:eastAsia="zh-CN" w:bidi="ar-SA"/>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font11"/>
    <w:basedOn w:val="4"/>
    <w:uiPriority w:val="0"/>
    <w:rPr>
      <w:rFonts w:hint="eastAsia" w:ascii="宋体" w:hAnsi="宋体" w:eastAsia="宋体" w:cs="宋体"/>
      <w:color w:val="000000"/>
      <w:sz w:val="18"/>
      <w:szCs w:val="18"/>
      <w:u w:val="none"/>
    </w:rPr>
  </w:style>
  <w:style w:type="character" w:customStyle="1" w:styleId="7">
    <w:name w:val="font3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3894</Words>
  <Characters>22197</Characters>
  <Lines>184</Lines>
  <Paragraphs>52</Paragraphs>
  <TotalTime>0</TotalTime>
  <ScaleCrop>false</ScaleCrop>
  <LinksUpToDate>false</LinksUpToDate>
  <CharactersWithSpaces>26039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bgt</dc:creator>
  <cp:lastModifiedBy>gdgov</cp:lastModifiedBy>
  <cp:lastPrinted>2019-03-25T08:23:27Z</cp:lastPrinted>
  <dcterms:modified xsi:type="dcterms:W3CDTF">2019-03-28T02:36:56Z</dcterms:modified>
  <dc:title>广东省人民政府办公厅发文办理笺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